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CE794" w14:textId="77777777" w:rsidR="0055648A" w:rsidRPr="00EE10B0" w:rsidRDefault="0055648A" w:rsidP="0055648A">
      <w:pPr>
        <w:ind w:left="720"/>
        <w:jc w:val="right"/>
        <w:rPr>
          <w:b/>
        </w:rPr>
      </w:pPr>
      <w:bookmarkStart w:id="0" w:name="_GoBack"/>
      <w:bookmarkEnd w:id="0"/>
      <w:r w:rsidRPr="00EE10B0">
        <w:rPr>
          <w:b/>
          <w:noProof/>
        </w:rPr>
        <w:drawing>
          <wp:anchor distT="0" distB="0" distL="114300" distR="114300" simplePos="0" relativeHeight="251659264" behindDoc="0" locked="0" layoutInCell="1" allowOverlap="1" wp14:anchorId="087E5E7F" wp14:editId="72FBF41E">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Hawthorn Board of Directors</w:t>
      </w:r>
    </w:p>
    <w:p w14:paraId="3D6CD442" w14:textId="77777777" w:rsidR="0055648A" w:rsidRPr="00EE10B0" w:rsidRDefault="0055648A" w:rsidP="0055648A">
      <w:pPr>
        <w:jc w:val="right"/>
      </w:pPr>
      <w:r>
        <w:tab/>
      </w:r>
      <w:r>
        <w:tab/>
      </w:r>
      <w:r>
        <w:tab/>
      </w:r>
      <w:r>
        <w:tab/>
      </w:r>
      <w:r>
        <w:tab/>
      </w:r>
      <w:r>
        <w:tab/>
      </w:r>
      <w:r>
        <w:tab/>
      </w:r>
      <w:r>
        <w:tab/>
      </w:r>
      <w:r>
        <w:tab/>
        <w:t>March 14, 2016</w:t>
      </w:r>
    </w:p>
    <w:p w14:paraId="1317CA5C" w14:textId="77777777" w:rsidR="0055648A" w:rsidRPr="00EE10B0" w:rsidRDefault="0055648A" w:rsidP="0055648A">
      <w:pPr>
        <w:ind w:left="720" w:firstLine="720"/>
        <w:jc w:val="right"/>
      </w:pPr>
      <w:r w:rsidRPr="00EE10B0">
        <w:t>Hawthorn Leadership School for Girls</w:t>
      </w:r>
    </w:p>
    <w:p w14:paraId="12BAF1DC" w14:textId="77777777" w:rsidR="0055648A" w:rsidRPr="00EE10B0" w:rsidRDefault="0055648A" w:rsidP="0055648A">
      <w:pPr>
        <w:ind w:left="720" w:firstLine="720"/>
        <w:jc w:val="right"/>
      </w:pPr>
      <w:r w:rsidRPr="00EE10B0">
        <w:t>1901 Kingshighway Blvd, St. Louis, MO 63113</w:t>
      </w:r>
    </w:p>
    <w:p w14:paraId="28DD2E82" w14:textId="77777777" w:rsidR="0055648A" w:rsidRPr="00EE10B0" w:rsidRDefault="0055648A" w:rsidP="0055648A">
      <w:pPr>
        <w:jc w:val="right"/>
        <w:rPr>
          <w:b/>
        </w:rPr>
      </w:pPr>
    </w:p>
    <w:p w14:paraId="484E03CC" w14:textId="77777777" w:rsidR="0055648A" w:rsidRDefault="0055648A" w:rsidP="0055648A">
      <w:pPr>
        <w:jc w:val="right"/>
      </w:pPr>
      <w:r w:rsidRPr="00EE10B0">
        <w:rPr>
          <w:b/>
        </w:rPr>
        <w:t>Board Members Present:</w:t>
      </w:r>
      <w:r>
        <w:rPr>
          <w:b/>
        </w:rPr>
        <w:t xml:space="preserve"> </w:t>
      </w:r>
      <w:r>
        <w:t xml:space="preserve">Kathryn Love (Chair)  </w:t>
      </w:r>
    </w:p>
    <w:p w14:paraId="73F48964" w14:textId="77777777" w:rsidR="0055648A" w:rsidRDefault="0055648A" w:rsidP="0055648A">
      <w:pPr>
        <w:jc w:val="right"/>
      </w:pPr>
      <w:r>
        <w:t>Nikki Doughty,  Cory Elliott, Jason Hall, Edes Gilber (by phone)</w:t>
      </w:r>
    </w:p>
    <w:p w14:paraId="0747AAD5" w14:textId="77777777" w:rsidR="0055648A" w:rsidRDefault="0055648A" w:rsidP="0055648A">
      <w:pPr>
        <w:ind w:left="5040" w:firstLine="720"/>
        <w:jc w:val="center"/>
      </w:pPr>
      <w:r w:rsidRPr="00EE10B0">
        <w:rPr>
          <w:b/>
        </w:rPr>
        <w:t>Staff:</w:t>
      </w:r>
      <w:r>
        <w:t>Robyn Wiens, Raquel Evans (minuterecorder)</w:t>
      </w:r>
    </w:p>
    <w:p w14:paraId="63715743" w14:textId="77777777" w:rsidR="0055648A" w:rsidRPr="00696D4C" w:rsidRDefault="0055648A" w:rsidP="0055648A">
      <w:pPr>
        <w:jc w:val="right"/>
      </w:pPr>
      <w:r>
        <w:rPr>
          <w:b/>
        </w:rPr>
        <w:t>Washington University:</w:t>
      </w:r>
      <w:r>
        <w:t xml:space="preserve">  Lori Sommer</w:t>
      </w:r>
    </w:p>
    <w:p w14:paraId="0E2D93CA" w14:textId="77777777" w:rsidR="0055648A" w:rsidRPr="00EE10B0" w:rsidRDefault="0055648A" w:rsidP="0055648A"/>
    <w:p w14:paraId="058B55D2" w14:textId="77777777" w:rsidR="0055648A" w:rsidRDefault="0055648A" w:rsidP="0055648A">
      <w:pPr>
        <w:ind w:firstLine="450"/>
      </w:pPr>
      <w:r w:rsidRPr="00EE10B0">
        <w:t>The meeting was called to order by Kathryn Love</w:t>
      </w:r>
      <w:r>
        <w:t xml:space="preserve"> at 5:44 p.m</w:t>
      </w:r>
      <w:r w:rsidRPr="00EE10B0">
        <w:t xml:space="preserve">. </w:t>
      </w:r>
    </w:p>
    <w:p w14:paraId="4D681DEC" w14:textId="77777777" w:rsidR="0055648A" w:rsidRPr="00EE10B0" w:rsidRDefault="0055648A" w:rsidP="0055648A"/>
    <w:p w14:paraId="2E50CF43" w14:textId="77777777" w:rsidR="0055648A" w:rsidRDefault="0055648A" w:rsidP="0055648A">
      <w:pPr>
        <w:pStyle w:val="ListParagraph"/>
        <w:numPr>
          <w:ilvl w:val="0"/>
          <w:numId w:val="2"/>
        </w:numPr>
      </w:pPr>
      <w:r w:rsidRPr="00EE10B0">
        <w:t>The Board unanimously approved minutes from the</w:t>
      </w:r>
      <w:r>
        <w:t xml:space="preserve"> February, 2016 board</w:t>
      </w:r>
      <w:r w:rsidRPr="00EE10B0">
        <w:t xml:space="preserve"> meeting.</w:t>
      </w:r>
    </w:p>
    <w:p w14:paraId="6D2BFFB9" w14:textId="77777777" w:rsidR="0055648A" w:rsidRPr="00EE10B0" w:rsidRDefault="0055648A" w:rsidP="0055648A">
      <w:pPr>
        <w:pStyle w:val="ListParagraph"/>
        <w:numPr>
          <w:ilvl w:val="0"/>
          <w:numId w:val="2"/>
        </w:numPr>
      </w:pPr>
      <w:r w:rsidRPr="00EE10B0">
        <w:t>Budget and Finance</w:t>
      </w:r>
    </w:p>
    <w:p w14:paraId="4BFE59DD" w14:textId="77777777" w:rsidR="0055648A" w:rsidRDefault="0055648A" w:rsidP="0055648A">
      <w:pPr>
        <w:ind w:left="720"/>
      </w:pPr>
      <w:r>
        <w:t xml:space="preserve">Ms. Gilbert moved to approve the February check ledgers and Mr. Hall seconded.  The Board unanimously approved. </w:t>
      </w:r>
    </w:p>
    <w:p w14:paraId="77CA3E49" w14:textId="77777777" w:rsidR="0055648A" w:rsidRDefault="0055648A" w:rsidP="0055648A">
      <w:pPr>
        <w:pStyle w:val="ListParagraph"/>
      </w:pPr>
    </w:p>
    <w:p w14:paraId="24C46FE8" w14:textId="77777777" w:rsidR="0055648A" w:rsidRDefault="0055648A" w:rsidP="0055648A">
      <w:pPr>
        <w:pStyle w:val="ListParagraph"/>
      </w:pPr>
      <w:r>
        <w:t xml:space="preserve">Ms. Love moved to approve the School’s tax return Form 990 for the 2014-15 FY.  Ms. Doughty seconded.  The Board unanimously approved. </w:t>
      </w:r>
    </w:p>
    <w:p w14:paraId="1F05D4A6" w14:textId="77777777" w:rsidR="0055648A" w:rsidRPr="00EE10B0" w:rsidRDefault="0055648A" w:rsidP="0055648A"/>
    <w:p w14:paraId="3DBBB514" w14:textId="77777777" w:rsidR="0055648A" w:rsidRDefault="0055648A" w:rsidP="0055648A">
      <w:pPr>
        <w:pStyle w:val="ListParagraph"/>
        <w:numPr>
          <w:ilvl w:val="0"/>
          <w:numId w:val="1"/>
        </w:numPr>
      </w:pPr>
      <w:r>
        <w:t xml:space="preserve">Principal’s </w:t>
      </w:r>
      <w:r w:rsidRPr="00EE10B0">
        <w:t>Report</w:t>
      </w:r>
    </w:p>
    <w:p w14:paraId="651E92C2" w14:textId="217D630F" w:rsidR="009644C4" w:rsidRDefault="0055648A" w:rsidP="009644C4">
      <w:pPr>
        <w:pStyle w:val="ListParagraph"/>
        <w:numPr>
          <w:ilvl w:val="0"/>
          <w:numId w:val="4"/>
        </w:numPr>
      </w:pPr>
      <w:r>
        <w:t>Dr. Wiens discussed the importance of community</w:t>
      </w:r>
      <w:r w:rsidR="00D41828">
        <w:t xml:space="preserve"> partnerships, particularly for</w:t>
      </w:r>
      <w:r>
        <w:t xml:space="preserve"> summer opportunities for Hawthorn students.  Camp Miniwanca will provide merit scholarships for two of our students. </w:t>
      </w:r>
    </w:p>
    <w:p w14:paraId="60F11C27" w14:textId="77777777" w:rsidR="0055648A" w:rsidRDefault="0055648A" w:rsidP="009644C4">
      <w:pPr>
        <w:pStyle w:val="ListParagraph"/>
        <w:numPr>
          <w:ilvl w:val="0"/>
          <w:numId w:val="4"/>
        </w:numPr>
      </w:pPr>
      <w:r>
        <w:t xml:space="preserve">The school has a partnership with Safe Connnections counseling to work with students on conflict resolution and social media.  </w:t>
      </w:r>
      <w:r w:rsidR="009644C4">
        <w:t>We will also start working with Imagine Me to provide more counseling services to our students on site.</w:t>
      </w:r>
    </w:p>
    <w:p w14:paraId="1CD1F1CA" w14:textId="77777777" w:rsidR="009644C4" w:rsidRDefault="009644C4" w:rsidP="009644C4">
      <w:pPr>
        <w:pStyle w:val="ListParagraph"/>
        <w:numPr>
          <w:ilvl w:val="0"/>
          <w:numId w:val="4"/>
        </w:numPr>
      </w:pPr>
      <w:r>
        <w:t>Students attended the Cassius Clay play at the History Museum</w:t>
      </w:r>
    </w:p>
    <w:p w14:paraId="3D35A242" w14:textId="77777777" w:rsidR="009644C4" w:rsidRDefault="009644C4" w:rsidP="009644C4">
      <w:pPr>
        <w:pStyle w:val="ListParagraph"/>
        <w:numPr>
          <w:ilvl w:val="0"/>
          <w:numId w:val="4"/>
        </w:numPr>
      </w:pPr>
      <w:r>
        <w:t xml:space="preserve">Marketing and media: we now have an Instagram account: stlhawthornhawks.  Radio ads have begun, focused on driving traffic to our Open Houses, the first of which is 3/19/16.  Already received 17 new applications. FB is the most effective advertising tool we use. We also have yard signs for current families to display.  Mr. Hall suggested that local businesses could display Hawthorn paraphernalia. </w:t>
      </w:r>
    </w:p>
    <w:p w14:paraId="4D9E8994" w14:textId="77777777" w:rsidR="009644C4" w:rsidRDefault="009644C4" w:rsidP="009644C4">
      <w:pPr>
        <w:pStyle w:val="ListParagraph"/>
        <w:numPr>
          <w:ilvl w:val="0"/>
          <w:numId w:val="4"/>
        </w:numPr>
      </w:pPr>
      <w:r>
        <w:t>Dr. Wiens asked for Board support in phone screens of applicants for faculty positions.</w:t>
      </w:r>
    </w:p>
    <w:p w14:paraId="5610D72B" w14:textId="03476273" w:rsidR="009644C4" w:rsidRDefault="0055648A" w:rsidP="009644C4">
      <w:pPr>
        <w:pStyle w:val="ListParagraph"/>
        <w:numPr>
          <w:ilvl w:val="0"/>
          <w:numId w:val="4"/>
        </w:numPr>
      </w:pPr>
      <w:r>
        <w:t xml:space="preserve">We have had a spike in </w:t>
      </w:r>
      <w:r w:rsidR="00D41828">
        <w:t>discipline matters</w:t>
      </w:r>
      <w:r w:rsidR="009644C4">
        <w:t xml:space="preserve"> </w:t>
      </w:r>
      <w:r>
        <w:t xml:space="preserve">recently. </w:t>
      </w:r>
      <w:r w:rsidR="009644C4">
        <w:t xml:space="preserve">A small number of </w:t>
      </w:r>
      <w:r w:rsidR="00D41828">
        <w:t>students</w:t>
      </w:r>
      <w:r>
        <w:t xml:space="preserve"> are </w:t>
      </w:r>
      <w:r w:rsidR="00D41828">
        <w:t xml:space="preserve">the </w:t>
      </w:r>
      <w:r>
        <w:t>most disruptive. Most families</w:t>
      </w:r>
      <w:r w:rsidR="00D41828">
        <w:t xml:space="preserve"> of the disciplined students</w:t>
      </w:r>
      <w:r>
        <w:t xml:space="preserve"> are very supportive of our discipline efforts  Juvenile detectives assigned to Hawthorn have been helpful. </w:t>
      </w:r>
      <w:r w:rsidR="009644C4">
        <w:t xml:space="preserve"> </w:t>
      </w:r>
    </w:p>
    <w:p w14:paraId="5F1B75BE" w14:textId="77777777" w:rsidR="009644C4" w:rsidRDefault="009644C4" w:rsidP="009644C4">
      <w:pPr>
        <w:pStyle w:val="ListParagraph"/>
        <w:numPr>
          <w:ilvl w:val="0"/>
          <w:numId w:val="4"/>
        </w:numPr>
      </w:pPr>
      <w:r>
        <w:t xml:space="preserve">The Humanities/math project based learning civilizations exhibit and reception were a big success. </w:t>
      </w:r>
    </w:p>
    <w:p w14:paraId="3B80F428" w14:textId="77777777" w:rsidR="0055648A" w:rsidRPr="00EE10B0" w:rsidRDefault="0055648A" w:rsidP="0055648A"/>
    <w:p w14:paraId="5D237F37" w14:textId="77777777" w:rsidR="0055648A" w:rsidRDefault="0055648A" w:rsidP="0055648A">
      <w:pPr>
        <w:pStyle w:val="ListParagraph"/>
        <w:numPr>
          <w:ilvl w:val="0"/>
          <w:numId w:val="1"/>
        </w:numPr>
      </w:pPr>
      <w:r w:rsidRPr="00EE10B0">
        <w:t xml:space="preserve">Building and Grounds </w:t>
      </w:r>
    </w:p>
    <w:p w14:paraId="35D45545" w14:textId="4AD0948C" w:rsidR="0055648A" w:rsidRDefault="00C40DF2" w:rsidP="0055648A">
      <w:pPr>
        <w:ind w:left="1440"/>
      </w:pPr>
      <w:r>
        <w:t xml:space="preserve">The </w:t>
      </w:r>
      <w:r w:rsidR="0055648A">
        <w:t>possibility of renovating the basement over the summer to finish out some classroom space</w:t>
      </w:r>
      <w:r>
        <w:t xml:space="preserve"> is still on the table.  Tarlton and Grice Group toured the space recently</w:t>
      </w:r>
      <w:r w:rsidR="0055648A">
        <w:t xml:space="preserve">. </w:t>
      </w:r>
      <w:r>
        <w:t xml:space="preserve"> R</w:t>
      </w:r>
      <w:r w:rsidR="0055648A">
        <w:t xml:space="preserve">enovations </w:t>
      </w:r>
      <w:r w:rsidR="00D41828">
        <w:t xml:space="preserve"> on the first floor </w:t>
      </w:r>
      <w:r w:rsidR="0055648A">
        <w:t>to accommodate new mem</w:t>
      </w:r>
      <w:r>
        <w:t xml:space="preserve">bers of the administrative team are </w:t>
      </w:r>
      <w:r w:rsidR="00D41828">
        <w:t xml:space="preserve">also </w:t>
      </w:r>
      <w:r>
        <w:t>a priority.  These would be Foundation expenses.</w:t>
      </w:r>
    </w:p>
    <w:p w14:paraId="2DD80E4F" w14:textId="77777777" w:rsidR="0055648A" w:rsidRDefault="0055648A" w:rsidP="0055648A">
      <w:pPr>
        <w:ind w:left="1440"/>
      </w:pPr>
    </w:p>
    <w:p w14:paraId="54A9C929" w14:textId="77777777" w:rsidR="0055648A" w:rsidRDefault="0055648A" w:rsidP="0055648A">
      <w:pPr>
        <w:pStyle w:val="ListParagraph"/>
        <w:numPr>
          <w:ilvl w:val="0"/>
          <w:numId w:val="1"/>
        </w:numPr>
      </w:pPr>
      <w:r>
        <w:lastRenderedPageBreak/>
        <w:t>Hawthorn Foundation Report</w:t>
      </w:r>
    </w:p>
    <w:p w14:paraId="10970948" w14:textId="77777777" w:rsidR="0055648A" w:rsidRDefault="00C40DF2" w:rsidP="0055648A">
      <w:pPr>
        <w:pStyle w:val="ListParagraph"/>
        <w:ind w:left="1440"/>
      </w:pPr>
      <w:r>
        <w:t xml:space="preserve">May 3 from 5:30 – 7:30 will be the Fund the Future fundraiser at the Venture Café. </w:t>
      </w:r>
    </w:p>
    <w:p w14:paraId="0D4BCB67" w14:textId="77777777" w:rsidR="0055648A" w:rsidRPr="00657C4D" w:rsidRDefault="0055648A" w:rsidP="0055648A">
      <w:pPr>
        <w:widowControl w:val="0"/>
        <w:autoSpaceDE w:val="0"/>
        <w:autoSpaceDN w:val="0"/>
        <w:adjustRightInd w:val="0"/>
        <w:ind w:left="720"/>
        <w:rPr>
          <w:rFonts w:cs="Helvetica Neue"/>
        </w:rPr>
      </w:pPr>
    </w:p>
    <w:p w14:paraId="2FC6E365" w14:textId="77777777" w:rsidR="0055648A" w:rsidRDefault="0055648A" w:rsidP="0055648A">
      <w:r>
        <w:tab/>
      </w:r>
      <w:r w:rsidRPr="003604AF">
        <w:t>T</w:t>
      </w:r>
      <w:r w:rsidR="00C40DF2">
        <w:t>he meeting was adjourned at 6:2</w:t>
      </w:r>
      <w:r>
        <w:t>9 p</w:t>
      </w:r>
      <w:r w:rsidRPr="003604AF">
        <w:t>.m.</w:t>
      </w:r>
    </w:p>
    <w:p w14:paraId="7C0E5D46" w14:textId="77777777" w:rsidR="008E6F09" w:rsidRDefault="008E6F09"/>
    <w:sectPr w:rsidR="008E6F09" w:rsidSect="00FF3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2A40" w14:textId="77777777" w:rsidR="0049112B" w:rsidRDefault="0049112B" w:rsidP="00C40DF2">
      <w:r>
        <w:separator/>
      </w:r>
    </w:p>
  </w:endnote>
  <w:endnote w:type="continuationSeparator" w:id="0">
    <w:p w14:paraId="6EA6D4DB" w14:textId="77777777" w:rsidR="0049112B" w:rsidRDefault="0049112B" w:rsidP="00C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A9BD" w14:textId="77777777" w:rsidR="00CF10D8" w:rsidRDefault="00640A9B"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2A188" w14:textId="77777777" w:rsidR="00CF10D8" w:rsidRDefault="0049112B" w:rsidP="00FF3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AEED" w14:textId="77777777" w:rsidR="00CF10D8" w:rsidRDefault="00640A9B"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12B">
      <w:rPr>
        <w:rStyle w:val="PageNumber"/>
        <w:noProof/>
      </w:rPr>
      <w:t>1</w:t>
    </w:r>
    <w:r>
      <w:rPr>
        <w:rStyle w:val="PageNumber"/>
      </w:rPr>
      <w:fldChar w:fldCharType="end"/>
    </w:r>
  </w:p>
  <w:p w14:paraId="1B1A6842" w14:textId="77777777" w:rsidR="00CF10D8" w:rsidRDefault="0049112B" w:rsidP="00FF3C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2D83" w14:textId="77777777" w:rsidR="00CF10D8" w:rsidRDefault="004911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3D7C6" w14:textId="77777777" w:rsidR="0049112B" w:rsidRDefault="0049112B" w:rsidP="00C40DF2">
      <w:r>
        <w:separator/>
      </w:r>
    </w:p>
  </w:footnote>
  <w:footnote w:type="continuationSeparator" w:id="0">
    <w:p w14:paraId="4CBB89DC" w14:textId="77777777" w:rsidR="0049112B" w:rsidRDefault="0049112B" w:rsidP="00C40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ACB0" w14:textId="363845A0" w:rsidR="00CF10D8" w:rsidRDefault="004911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47E2" w14:textId="4DEDC8AC" w:rsidR="00CF10D8" w:rsidRDefault="004911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BE0E" w14:textId="27D3EE7B" w:rsidR="00CF10D8" w:rsidRDefault="004911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1941"/>
    <w:multiLevelType w:val="hybridMultilevel"/>
    <w:tmpl w:val="A400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22B7"/>
    <w:multiLevelType w:val="hybridMultilevel"/>
    <w:tmpl w:val="06068E6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3186A"/>
    <w:multiLevelType w:val="hybridMultilevel"/>
    <w:tmpl w:val="A0624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8B49E3"/>
    <w:multiLevelType w:val="hybridMultilevel"/>
    <w:tmpl w:val="8968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A"/>
    <w:rsid w:val="0049112B"/>
    <w:rsid w:val="0055648A"/>
    <w:rsid w:val="00640A9B"/>
    <w:rsid w:val="00853955"/>
    <w:rsid w:val="008E6F09"/>
    <w:rsid w:val="009644C4"/>
    <w:rsid w:val="00BA72D0"/>
    <w:rsid w:val="00C40DF2"/>
    <w:rsid w:val="00C954F5"/>
    <w:rsid w:val="00D4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81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8A"/>
    <w:pPr>
      <w:ind w:left="720"/>
      <w:contextualSpacing/>
    </w:pPr>
  </w:style>
  <w:style w:type="paragraph" w:styleId="Header">
    <w:name w:val="header"/>
    <w:basedOn w:val="Normal"/>
    <w:link w:val="HeaderChar"/>
    <w:uiPriority w:val="99"/>
    <w:unhideWhenUsed/>
    <w:rsid w:val="0055648A"/>
    <w:pPr>
      <w:tabs>
        <w:tab w:val="center" w:pos="4680"/>
        <w:tab w:val="right" w:pos="9360"/>
      </w:tabs>
    </w:pPr>
  </w:style>
  <w:style w:type="character" w:customStyle="1" w:styleId="HeaderChar">
    <w:name w:val="Header Char"/>
    <w:basedOn w:val="DefaultParagraphFont"/>
    <w:link w:val="Header"/>
    <w:uiPriority w:val="99"/>
    <w:rsid w:val="0055648A"/>
    <w:rPr>
      <w:rFonts w:eastAsiaTheme="minorEastAsia"/>
    </w:rPr>
  </w:style>
  <w:style w:type="paragraph" w:styleId="Footer">
    <w:name w:val="footer"/>
    <w:basedOn w:val="Normal"/>
    <w:link w:val="FooterChar"/>
    <w:uiPriority w:val="99"/>
    <w:unhideWhenUsed/>
    <w:rsid w:val="0055648A"/>
    <w:pPr>
      <w:tabs>
        <w:tab w:val="center" w:pos="4680"/>
        <w:tab w:val="right" w:pos="9360"/>
      </w:tabs>
    </w:pPr>
  </w:style>
  <w:style w:type="character" w:customStyle="1" w:styleId="FooterChar">
    <w:name w:val="Footer Char"/>
    <w:basedOn w:val="DefaultParagraphFont"/>
    <w:link w:val="Footer"/>
    <w:uiPriority w:val="99"/>
    <w:rsid w:val="0055648A"/>
    <w:rPr>
      <w:rFonts w:eastAsiaTheme="minorEastAsia"/>
    </w:rPr>
  </w:style>
  <w:style w:type="character" w:styleId="PageNumber">
    <w:name w:val="page number"/>
    <w:basedOn w:val="DefaultParagraphFont"/>
    <w:uiPriority w:val="99"/>
    <w:semiHidden/>
    <w:unhideWhenUsed/>
    <w:rsid w:val="0055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dcterms:created xsi:type="dcterms:W3CDTF">2016-04-11T01:31:00Z</dcterms:created>
  <dcterms:modified xsi:type="dcterms:W3CDTF">2016-04-19T17:24:00Z</dcterms:modified>
</cp:coreProperties>
</file>