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78DB5" w14:textId="5631FDA7" w:rsidR="004B241B" w:rsidRPr="005268C4" w:rsidRDefault="003576B9" w:rsidP="004B241B">
      <w:pPr>
        <w:spacing w:line="360" w:lineRule="auto"/>
        <w:jc w:val="right"/>
        <w:rPr>
          <w:sz w:val="20"/>
          <w:szCs w:val="20"/>
        </w:rPr>
      </w:pPr>
      <w:bookmarkStart w:id="0" w:name="_GoBack"/>
      <w:bookmarkEnd w:id="0"/>
      <w:r w:rsidRPr="004B241B">
        <w:rPr>
          <w:b/>
          <w:noProof/>
          <w:sz w:val="20"/>
          <w:szCs w:val="20"/>
        </w:rPr>
        <w:drawing>
          <wp:anchor distT="0" distB="0" distL="114300" distR="114300" simplePos="0" relativeHeight="251659264" behindDoc="0" locked="0" layoutInCell="1" allowOverlap="1" wp14:anchorId="78C72758" wp14:editId="51A31233">
            <wp:simplePos x="0" y="0"/>
            <wp:positionH relativeFrom="column">
              <wp:posOffset>-457200</wp:posOffset>
            </wp:positionH>
            <wp:positionV relativeFrom="paragraph">
              <wp:posOffset>-764540</wp:posOffset>
            </wp:positionV>
            <wp:extent cx="1371600" cy="1247775"/>
            <wp:effectExtent l="0" t="0" r="0" b="0"/>
            <wp:wrapThrough wrapText="bothSides">
              <wp:wrapPolygon edited="0">
                <wp:start x="0" y="0"/>
                <wp:lineTo x="0" y="21105"/>
                <wp:lineTo x="21200" y="21105"/>
                <wp:lineTo x="212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18AF" w:rsidRPr="004B241B">
        <w:rPr>
          <w:b/>
          <w:sz w:val="20"/>
          <w:szCs w:val="20"/>
        </w:rPr>
        <w:t>Board Members:</w:t>
      </w:r>
      <w:r w:rsidR="001018AF" w:rsidRPr="005268C4">
        <w:rPr>
          <w:sz w:val="20"/>
          <w:szCs w:val="20"/>
        </w:rPr>
        <w:t xml:space="preserve"> </w:t>
      </w:r>
      <w:proofErr w:type="spellStart"/>
      <w:r w:rsidR="004B241B">
        <w:rPr>
          <w:sz w:val="20"/>
          <w:szCs w:val="20"/>
        </w:rPr>
        <w:t>Rachana</w:t>
      </w:r>
      <w:proofErr w:type="spellEnd"/>
      <w:r w:rsidR="004B241B">
        <w:rPr>
          <w:sz w:val="20"/>
          <w:szCs w:val="20"/>
        </w:rPr>
        <w:t xml:space="preserve"> </w:t>
      </w:r>
      <w:proofErr w:type="spellStart"/>
      <w:r w:rsidR="004B241B">
        <w:rPr>
          <w:sz w:val="20"/>
          <w:szCs w:val="20"/>
        </w:rPr>
        <w:t>Creeth</w:t>
      </w:r>
      <w:proofErr w:type="spellEnd"/>
      <w:r w:rsidR="004B241B">
        <w:rPr>
          <w:sz w:val="20"/>
          <w:szCs w:val="20"/>
        </w:rPr>
        <w:t xml:space="preserve">, </w:t>
      </w:r>
      <w:r w:rsidR="005268C4" w:rsidRPr="005268C4">
        <w:rPr>
          <w:sz w:val="20"/>
          <w:szCs w:val="20"/>
        </w:rPr>
        <w:t>Nikki Doughty, Kathryn Love,</w:t>
      </w:r>
      <w:r w:rsidR="001018AF" w:rsidRPr="005268C4">
        <w:rPr>
          <w:sz w:val="20"/>
          <w:szCs w:val="20"/>
        </w:rPr>
        <w:t xml:space="preserve"> </w:t>
      </w:r>
      <w:r w:rsidR="004B241B">
        <w:rPr>
          <w:sz w:val="20"/>
          <w:szCs w:val="20"/>
        </w:rPr>
        <w:t xml:space="preserve">Anne Miller, </w:t>
      </w:r>
      <w:r w:rsidR="005268C4" w:rsidRPr="005268C4">
        <w:rPr>
          <w:sz w:val="20"/>
          <w:szCs w:val="20"/>
        </w:rPr>
        <w:t xml:space="preserve">Tim </w:t>
      </w:r>
      <w:proofErr w:type="spellStart"/>
      <w:r w:rsidR="005268C4" w:rsidRPr="005268C4">
        <w:rPr>
          <w:sz w:val="20"/>
          <w:szCs w:val="20"/>
        </w:rPr>
        <w:t>Rowbottom</w:t>
      </w:r>
      <w:proofErr w:type="spellEnd"/>
      <w:r w:rsidR="005268C4" w:rsidRPr="005268C4">
        <w:rPr>
          <w:sz w:val="20"/>
          <w:szCs w:val="20"/>
        </w:rPr>
        <w:t xml:space="preserve">, </w:t>
      </w:r>
      <w:r w:rsidR="001018AF" w:rsidRPr="005268C4">
        <w:rPr>
          <w:sz w:val="20"/>
          <w:szCs w:val="20"/>
        </w:rPr>
        <w:t>John</w:t>
      </w:r>
      <w:r w:rsidR="005268C4" w:rsidRPr="005268C4">
        <w:rPr>
          <w:sz w:val="20"/>
          <w:szCs w:val="20"/>
        </w:rPr>
        <w:t xml:space="preserve"> Ross</w:t>
      </w:r>
      <w:r w:rsidR="001018AF" w:rsidRPr="005268C4">
        <w:rPr>
          <w:sz w:val="20"/>
          <w:szCs w:val="20"/>
        </w:rPr>
        <w:t xml:space="preserve">, </w:t>
      </w:r>
      <w:r w:rsidR="005268C4">
        <w:rPr>
          <w:sz w:val="20"/>
          <w:szCs w:val="20"/>
        </w:rPr>
        <w:t xml:space="preserve">&amp; </w:t>
      </w:r>
      <w:r w:rsidR="005268C4" w:rsidRPr="005268C4">
        <w:rPr>
          <w:sz w:val="20"/>
          <w:szCs w:val="20"/>
        </w:rPr>
        <w:t>Mary Stillman</w:t>
      </w:r>
      <w:r w:rsidR="005268C4">
        <w:rPr>
          <w:sz w:val="20"/>
          <w:szCs w:val="20"/>
        </w:rPr>
        <w:t xml:space="preserve"> (</w:t>
      </w:r>
      <w:r w:rsidR="00F35451">
        <w:rPr>
          <w:sz w:val="20"/>
          <w:szCs w:val="20"/>
        </w:rPr>
        <w:t>Chair</w:t>
      </w:r>
      <w:r w:rsidR="005268C4">
        <w:rPr>
          <w:sz w:val="20"/>
          <w:szCs w:val="20"/>
        </w:rPr>
        <w:t>)</w:t>
      </w:r>
      <w:r w:rsidR="005268C4" w:rsidRPr="005268C4">
        <w:rPr>
          <w:sz w:val="20"/>
          <w:szCs w:val="20"/>
        </w:rPr>
        <w:t xml:space="preserve"> </w:t>
      </w:r>
    </w:p>
    <w:p w14:paraId="07E872FE" w14:textId="6E119E92" w:rsidR="00A2133B" w:rsidRDefault="00A2133B" w:rsidP="001018AF">
      <w:pPr>
        <w:spacing w:line="360" w:lineRule="auto"/>
        <w:jc w:val="right"/>
        <w:rPr>
          <w:sz w:val="20"/>
          <w:szCs w:val="20"/>
        </w:rPr>
      </w:pPr>
      <w:r w:rsidRPr="00F20AB0">
        <w:rPr>
          <w:b/>
          <w:sz w:val="20"/>
          <w:szCs w:val="20"/>
        </w:rPr>
        <w:t>Washington University Sponsor:</w:t>
      </w:r>
      <w:r w:rsidR="00F35451">
        <w:rPr>
          <w:sz w:val="20"/>
          <w:szCs w:val="20"/>
        </w:rPr>
        <w:t xml:space="preserve"> Vicki</w:t>
      </w:r>
      <w:r w:rsidRPr="005268C4">
        <w:rPr>
          <w:sz w:val="20"/>
          <w:szCs w:val="20"/>
        </w:rPr>
        <w:t xml:space="preserve"> May </w:t>
      </w:r>
    </w:p>
    <w:p w14:paraId="133CE44F" w14:textId="38218E72" w:rsidR="004B241B" w:rsidRDefault="004B241B" w:rsidP="001018AF">
      <w:pPr>
        <w:spacing w:line="360" w:lineRule="auto"/>
        <w:jc w:val="right"/>
        <w:rPr>
          <w:sz w:val="20"/>
          <w:szCs w:val="20"/>
        </w:rPr>
      </w:pPr>
      <w:r w:rsidRPr="00F20AB0">
        <w:rPr>
          <w:b/>
          <w:sz w:val="20"/>
          <w:szCs w:val="20"/>
        </w:rPr>
        <w:t>Staff:</w:t>
      </w:r>
      <w:r>
        <w:rPr>
          <w:sz w:val="20"/>
          <w:szCs w:val="20"/>
        </w:rPr>
        <w:t xml:space="preserve"> Robyn </w:t>
      </w:r>
      <w:proofErr w:type="spellStart"/>
      <w:r>
        <w:rPr>
          <w:sz w:val="20"/>
          <w:szCs w:val="20"/>
        </w:rPr>
        <w:t>Wiens</w:t>
      </w:r>
      <w:proofErr w:type="spellEnd"/>
      <w:r>
        <w:rPr>
          <w:sz w:val="20"/>
          <w:szCs w:val="20"/>
        </w:rPr>
        <w:t xml:space="preserve"> </w:t>
      </w:r>
    </w:p>
    <w:p w14:paraId="7AD8425C" w14:textId="721918FE" w:rsidR="007A5E43" w:rsidRDefault="004B241B" w:rsidP="001018AF">
      <w:pPr>
        <w:spacing w:line="360" w:lineRule="auto"/>
        <w:jc w:val="right"/>
        <w:rPr>
          <w:sz w:val="20"/>
          <w:szCs w:val="20"/>
        </w:rPr>
      </w:pPr>
      <w:r w:rsidRPr="00F20AB0">
        <w:rPr>
          <w:sz w:val="20"/>
          <w:szCs w:val="20"/>
          <w:u w:val="single"/>
        </w:rPr>
        <w:t>Meeting Start Time:</w:t>
      </w:r>
      <w:r>
        <w:rPr>
          <w:sz w:val="20"/>
          <w:szCs w:val="20"/>
        </w:rPr>
        <w:t xml:space="preserve"> 5:45</w:t>
      </w:r>
      <w:r w:rsidR="007A5E43">
        <w:rPr>
          <w:sz w:val="20"/>
          <w:szCs w:val="20"/>
        </w:rPr>
        <w:t xml:space="preserve"> p.m</w:t>
      </w:r>
      <w:r>
        <w:rPr>
          <w:sz w:val="20"/>
          <w:szCs w:val="20"/>
        </w:rPr>
        <w:t>.</w:t>
      </w:r>
    </w:p>
    <w:p w14:paraId="5BD32584" w14:textId="3DEE17F0" w:rsidR="004B241B" w:rsidRPr="004B241B" w:rsidRDefault="004B241B" w:rsidP="004B241B">
      <w:pPr>
        <w:spacing w:line="360" w:lineRule="auto"/>
        <w:jc w:val="right"/>
        <w:rPr>
          <w:sz w:val="20"/>
          <w:szCs w:val="20"/>
        </w:rPr>
      </w:pPr>
      <w:r w:rsidRPr="00F20AB0">
        <w:rPr>
          <w:sz w:val="20"/>
          <w:szCs w:val="20"/>
          <w:u w:val="single"/>
        </w:rPr>
        <w:t>Meeting End Time:</w:t>
      </w:r>
      <w:r>
        <w:rPr>
          <w:sz w:val="20"/>
          <w:szCs w:val="20"/>
        </w:rPr>
        <w:t xml:space="preserve"> 7:44</w:t>
      </w:r>
      <w:r w:rsidR="007A5E43">
        <w:rPr>
          <w:sz w:val="20"/>
          <w:szCs w:val="20"/>
        </w:rPr>
        <w:t xml:space="preserve"> p.m.</w:t>
      </w:r>
    </w:p>
    <w:p w14:paraId="4E5332F0" w14:textId="77777777" w:rsidR="004B241B" w:rsidRPr="00F20AB0" w:rsidRDefault="004B241B" w:rsidP="004B241B">
      <w:pPr>
        <w:pStyle w:val="ListParagraph"/>
        <w:numPr>
          <w:ilvl w:val="0"/>
          <w:numId w:val="3"/>
        </w:numPr>
        <w:rPr>
          <w:b/>
          <w:sz w:val="22"/>
          <w:szCs w:val="22"/>
        </w:rPr>
      </w:pPr>
      <w:r w:rsidRPr="00F20AB0">
        <w:rPr>
          <w:b/>
          <w:sz w:val="22"/>
          <w:szCs w:val="22"/>
        </w:rPr>
        <w:t>Approval of minutes</w:t>
      </w:r>
    </w:p>
    <w:p w14:paraId="68D5EFEF" w14:textId="39005CB9" w:rsidR="004B241B" w:rsidRPr="00F20AB0" w:rsidRDefault="004B241B" w:rsidP="004B241B">
      <w:pPr>
        <w:pStyle w:val="ListParagraph"/>
        <w:numPr>
          <w:ilvl w:val="1"/>
          <w:numId w:val="3"/>
        </w:numPr>
        <w:rPr>
          <w:b/>
          <w:sz w:val="22"/>
          <w:szCs w:val="22"/>
        </w:rPr>
      </w:pPr>
      <w:r w:rsidRPr="00F20AB0">
        <w:rPr>
          <w:sz w:val="22"/>
          <w:szCs w:val="22"/>
        </w:rPr>
        <w:t>Mary</w:t>
      </w:r>
      <w:r w:rsidR="0004677A">
        <w:rPr>
          <w:sz w:val="22"/>
          <w:szCs w:val="22"/>
        </w:rPr>
        <w:t xml:space="preserve"> made a motion</w:t>
      </w:r>
      <w:r w:rsidRPr="00F20AB0">
        <w:rPr>
          <w:sz w:val="22"/>
          <w:szCs w:val="22"/>
        </w:rPr>
        <w:t xml:space="preserve"> to adopt the May 14, 2014 board minutes, John seconded and all boar</w:t>
      </w:r>
      <w:r w:rsidR="0004677A">
        <w:rPr>
          <w:sz w:val="22"/>
          <w:szCs w:val="22"/>
        </w:rPr>
        <w:t>d members voted in favor of</w:t>
      </w:r>
      <w:r w:rsidRPr="00F20AB0">
        <w:rPr>
          <w:sz w:val="22"/>
          <w:szCs w:val="22"/>
        </w:rPr>
        <w:t xml:space="preserve"> the motion. </w:t>
      </w:r>
    </w:p>
    <w:p w14:paraId="7262A05A" w14:textId="77777777" w:rsidR="004B241B" w:rsidRPr="00F20AB0" w:rsidRDefault="004B241B" w:rsidP="004B241B">
      <w:pPr>
        <w:rPr>
          <w:sz w:val="22"/>
          <w:szCs w:val="22"/>
        </w:rPr>
      </w:pPr>
    </w:p>
    <w:p w14:paraId="4CAE988D" w14:textId="77777777" w:rsidR="004B241B" w:rsidRPr="00F20AB0" w:rsidRDefault="004B241B" w:rsidP="004B241B">
      <w:pPr>
        <w:pStyle w:val="ListParagraph"/>
        <w:numPr>
          <w:ilvl w:val="0"/>
          <w:numId w:val="3"/>
        </w:numPr>
        <w:rPr>
          <w:b/>
          <w:sz w:val="22"/>
          <w:szCs w:val="22"/>
        </w:rPr>
      </w:pPr>
      <w:r w:rsidRPr="00F20AB0">
        <w:rPr>
          <w:b/>
          <w:sz w:val="22"/>
          <w:szCs w:val="22"/>
        </w:rPr>
        <w:t>Building Acquisition: John Ross</w:t>
      </w:r>
    </w:p>
    <w:p w14:paraId="611F3CCD" w14:textId="77588D89" w:rsidR="004B241B" w:rsidRPr="00F35451" w:rsidRDefault="00F35451" w:rsidP="004B241B">
      <w:pPr>
        <w:pStyle w:val="ListParagraph"/>
        <w:numPr>
          <w:ilvl w:val="1"/>
          <w:numId w:val="3"/>
        </w:numPr>
        <w:rPr>
          <w:sz w:val="22"/>
          <w:szCs w:val="22"/>
        </w:rPr>
      </w:pPr>
      <w:r w:rsidRPr="00F35451">
        <w:rPr>
          <w:sz w:val="22"/>
          <w:szCs w:val="22"/>
        </w:rPr>
        <w:t>Purchase and Sale Agreement</w:t>
      </w:r>
      <w:r w:rsidR="004B241B" w:rsidRPr="00F35451">
        <w:rPr>
          <w:sz w:val="22"/>
          <w:szCs w:val="22"/>
        </w:rPr>
        <w:t xml:space="preserve"> for 1901 Kingshighway signed on August 20, 2014  </w:t>
      </w:r>
    </w:p>
    <w:p w14:paraId="3F79D4B3" w14:textId="77777777" w:rsidR="00F35451" w:rsidRDefault="004B241B" w:rsidP="004B241B">
      <w:pPr>
        <w:pStyle w:val="ListParagraph"/>
        <w:numPr>
          <w:ilvl w:val="2"/>
          <w:numId w:val="3"/>
        </w:numPr>
        <w:rPr>
          <w:sz w:val="22"/>
          <w:szCs w:val="22"/>
        </w:rPr>
      </w:pPr>
      <w:r w:rsidRPr="00F35451">
        <w:rPr>
          <w:sz w:val="22"/>
          <w:szCs w:val="22"/>
        </w:rPr>
        <w:t>The Hawthorn Foundation</w:t>
      </w:r>
      <w:r w:rsidR="00F35451" w:rsidRPr="00F35451">
        <w:rPr>
          <w:sz w:val="22"/>
          <w:szCs w:val="22"/>
        </w:rPr>
        <w:t xml:space="preserve"> will purchase the building for $1,</w:t>
      </w:r>
      <w:r w:rsidRPr="00F35451">
        <w:rPr>
          <w:sz w:val="22"/>
          <w:szCs w:val="22"/>
        </w:rPr>
        <w:t>9</w:t>
      </w:r>
      <w:r w:rsidR="00F35451" w:rsidRPr="00F35451">
        <w:rPr>
          <w:sz w:val="22"/>
          <w:szCs w:val="22"/>
        </w:rPr>
        <w:t>50,000</w:t>
      </w:r>
      <w:r w:rsidRPr="00F35451">
        <w:rPr>
          <w:sz w:val="22"/>
          <w:szCs w:val="22"/>
        </w:rPr>
        <w:t xml:space="preserve">. </w:t>
      </w:r>
      <w:r w:rsidR="00F35451" w:rsidRPr="00F35451">
        <w:rPr>
          <w:sz w:val="22"/>
          <w:szCs w:val="22"/>
        </w:rPr>
        <w:t xml:space="preserve"> Seller will finance $450,000. </w:t>
      </w:r>
      <w:r w:rsidRPr="00F35451">
        <w:rPr>
          <w:sz w:val="22"/>
          <w:szCs w:val="22"/>
        </w:rPr>
        <w:t xml:space="preserve"> </w:t>
      </w:r>
    </w:p>
    <w:p w14:paraId="52534EE9" w14:textId="77777777" w:rsidR="00F35451" w:rsidRDefault="004B241B" w:rsidP="004B241B">
      <w:pPr>
        <w:pStyle w:val="ListParagraph"/>
        <w:numPr>
          <w:ilvl w:val="2"/>
          <w:numId w:val="3"/>
        </w:numPr>
        <w:rPr>
          <w:sz w:val="22"/>
          <w:szCs w:val="22"/>
        </w:rPr>
      </w:pPr>
      <w:r w:rsidRPr="00F35451">
        <w:rPr>
          <w:sz w:val="22"/>
          <w:szCs w:val="22"/>
        </w:rPr>
        <w:t>Hawthorn Leadership School for Girls will lease the school from the Foundation.</w:t>
      </w:r>
    </w:p>
    <w:p w14:paraId="066C6DAD" w14:textId="6BB1D4A2" w:rsidR="004B241B" w:rsidRPr="00F35451" w:rsidRDefault="00F35451" w:rsidP="004B241B">
      <w:pPr>
        <w:pStyle w:val="ListParagraph"/>
        <w:numPr>
          <w:ilvl w:val="2"/>
          <w:numId w:val="3"/>
        </w:numPr>
        <w:rPr>
          <w:sz w:val="22"/>
          <w:szCs w:val="22"/>
        </w:rPr>
      </w:pPr>
      <w:r>
        <w:rPr>
          <w:sz w:val="22"/>
          <w:szCs w:val="22"/>
        </w:rPr>
        <w:t>Closing is scheduled for December 10, 2014.</w:t>
      </w:r>
      <w:r w:rsidR="004B241B" w:rsidRPr="00F35451">
        <w:rPr>
          <w:sz w:val="22"/>
          <w:szCs w:val="22"/>
        </w:rPr>
        <w:t xml:space="preserve">  </w:t>
      </w:r>
    </w:p>
    <w:p w14:paraId="08B83A3A" w14:textId="77777777" w:rsidR="004B241B" w:rsidRPr="00F20AB0" w:rsidRDefault="004B241B" w:rsidP="004B241B">
      <w:pPr>
        <w:pStyle w:val="ListParagraph"/>
        <w:numPr>
          <w:ilvl w:val="1"/>
          <w:numId w:val="3"/>
        </w:numPr>
        <w:rPr>
          <w:sz w:val="22"/>
          <w:szCs w:val="22"/>
        </w:rPr>
      </w:pPr>
      <w:r w:rsidRPr="00F20AB0">
        <w:rPr>
          <w:sz w:val="22"/>
          <w:szCs w:val="22"/>
        </w:rPr>
        <w:t xml:space="preserve">Due diligence status </w:t>
      </w:r>
    </w:p>
    <w:p w14:paraId="1E9E7546" w14:textId="20374BBB" w:rsidR="004B241B" w:rsidRDefault="004B241B" w:rsidP="004B241B">
      <w:pPr>
        <w:pStyle w:val="ListParagraph"/>
        <w:numPr>
          <w:ilvl w:val="2"/>
          <w:numId w:val="3"/>
        </w:numPr>
        <w:rPr>
          <w:sz w:val="22"/>
          <w:szCs w:val="22"/>
        </w:rPr>
      </w:pPr>
      <w:r w:rsidRPr="00F20AB0">
        <w:rPr>
          <w:sz w:val="22"/>
          <w:szCs w:val="22"/>
        </w:rPr>
        <w:t xml:space="preserve">All due diligence processes must be completed by December 10, 2014. </w:t>
      </w:r>
    </w:p>
    <w:p w14:paraId="4C1D74B3" w14:textId="60A593F3" w:rsidR="00F35451" w:rsidRPr="00F35451" w:rsidRDefault="00F35451" w:rsidP="00F35451">
      <w:pPr>
        <w:pStyle w:val="ListParagraph"/>
        <w:numPr>
          <w:ilvl w:val="2"/>
          <w:numId w:val="3"/>
        </w:numPr>
        <w:rPr>
          <w:sz w:val="22"/>
          <w:szCs w:val="22"/>
        </w:rPr>
      </w:pPr>
      <w:r>
        <w:rPr>
          <w:sz w:val="22"/>
          <w:szCs w:val="22"/>
        </w:rPr>
        <w:t>Title, survey, environmental and building inspection are in place and moving forward.</w:t>
      </w:r>
    </w:p>
    <w:p w14:paraId="4005CCBB" w14:textId="77777777" w:rsidR="004B241B" w:rsidRPr="00F20AB0" w:rsidRDefault="004B241B" w:rsidP="004B241B">
      <w:pPr>
        <w:pStyle w:val="ListParagraph"/>
        <w:numPr>
          <w:ilvl w:val="1"/>
          <w:numId w:val="3"/>
        </w:numPr>
        <w:rPr>
          <w:sz w:val="22"/>
          <w:szCs w:val="22"/>
        </w:rPr>
      </w:pPr>
      <w:r w:rsidRPr="00F20AB0">
        <w:rPr>
          <w:sz w:val="22"/>
          <w:szCs w:val="22"/>
        </w:rPr>
        <w:t>Next steps/timeline</w:t>
      </w:r>
    </w:p>
    <w:p w14:paraId="398BF4A8" w14:textId="6A704358" w:rsidR="004B241B" w:rsidRPr="00F20AB0" w:rsidRDefault="004B241B" w:rsidP="004B241B">
      <w:pPr>
        <w:pStyle w:val="ListParagraph"/>
        <w:numPr>
          <w:ilvl w:val="2"/>
          <w:numId w:val="3"/>
        </w:numPr>
        <w:rPr>
          <w:sz w:val="22"/>
          <w:szCs w:val="22"/>
        </w:rPr>
      </w:pPr>
      <w:r w:rsidRPr="00F20AB0">
        <w:rPr>
          <w:sz w:val="22"/>
          <w:szCs w:val="22"/>
        </w:rPr>
        <w:t xml:space="preserve">Determine whether to purchase the adjoining land. It is currently appraised at $16,000. </w:t>
      </w:r>
    </w:p>
    <w:p w14:paraId="493598E3" w14:textId="4732D614" w:rsidR="004B241B" w:rsidRPr="00F20AB0" w:rsidRDefault="004B241B" w:rsidP="004B241B">
      <w:pPr>
        <w:pStyle w:val="ListParagraph"/>
        <w:numPr>
          <w:ilvl w:val="2"/>
          <w:numId w:val="3"/>
        </w:numPr>
        <w:rPr>
          <w:sz w:val="22"/>
          <w:szCs w:val="22"/>
        </w:rPr>
      </w:pPr>
      <w:r w:rsidRPr="00F20AB0">
        <w:rPr>
          <w:sz w:val="22"/>
          <w:szCs w:val="22"/>
        </w:rPr>
        <w:t>Define parking needs by determining faculty/staff growth over the next five years.</w:t>
      </w:r>
    </w:p>
    <w:p w14:paraId="28371DB9" w14:textId="63EDAD19" w:rsidR="004B241B" w:rsidRPr="00F20AB0" w:rsidRDefault="004B241B" w:rsidP="004B241B">
      <w:pPr>
        <w:pStyle w:val="ListParagraph"/>
        <w:numPr>
          <w:ilvl w:val="2"/>
          <w:numId w:val="3"/>
        </w:numPr>
        <w:rPr>
          <w:sz w:val="22"/>
          <w:szCs w:val="22"/>
        </w:rPr>
      </w:pPr>
      <w:r w:rsidRPr="00F20AB0">
        <w:rPr>
          <w:sz w:val="22"/>
          <w:szCs w:val="22"/>
        </w:rPr>
        <w:t xml:space="preserve">Facilities Committee will meet with IFF to complete the loan application. The goal is to submit the application by October 6, 2014. </w:t>
      </w:r>
    </w:p>
    <w:p w14:paraId="657C1334" w14:textId="77777777" w:rsidR="004B241B" w:rsidRPr="00F20AB0" w:rsidRDefault="004B241B" w:rsidP="004B241B">
      <w:pPr>
        <w:pStyle w:val="ListParagraph"/>
        <w:ind w:left="2160"/>
        <w:rPr>
          <w:sz w:val="22"/>
          <w:szCs w:val="22"/>
        </w:rPr>
      </w:pPr>
    </w:p>
    <w:p w14:paraId="63F9994A" w14:textId="77777777" w:rsidR="004B241B" w:rsidRPr="00F20AB0" w:rsidRDefault="004B241B" w:rsidP="004B241B">
      <w:pPr>
        <w:pStyle w:val="ListParagraph"/>
        <w:numPr>
          <w:ilvl w:val="0"/>
          <w:numId w:val="3"/>
        </w:numPr>
        <w:rPr>
          <w:b/>
          <w:sz w:val="22"/>
          <w:szCs w:val="22"/>
        </w:rPr>
      </w:pPr>
      <w:r w:rsidRPr="00F20AB0">
        <w:rPr>
          <w:b/>
          <w:sz w:val="22"/>
          <w:szCs w:val="22"/>
        </w:rPr>
        <w:t xml:space="preserve">Building Renovation: Tim </w:t>
      </w:r>
      <w:proofErr w:type="spellStart"/>
      <w:r w:rsidRPr="00F20AB0">
        <w:rPr>
          <w:b/>
          <w:sz w:val="22"/>
          <w:szCs w:val="22"/>
        </w:rPr>
        <w:t>Rowbottom</w:t>
      </w:r>
      <w:proofErr w:type="spellEnd"/>
    </w:p>
    <w:p w14:paraId="797A9F32" w14:textId="77777777" w:rsidR="004B241B" w:rsidRPr="00F20AB0" w:rsidRDefault="004B241B" w:rsidP="004B241B">
      <w:pPr>
        <w:pStyle w:val="ListParagraph"/>
        <w:numPr>
          <w:ilvl w:val="1"/>
          <w:numId w:val="3"/>
        </w:numPr>
        <w:rPr>
          <w:sz w:val="22"/>
          <w:szCs w:val="22"/>
        </w:rPr>
      </w:pPr>
      <w:r w:rsidRPr="00F20AB0">
        <w:rPr>
          <w:sz w:val="22"/>
          <w:szCs w:val="22"/>
        </w:rPr>
        <w:t>Architecture firm selection process and outcome</w:t>
      </w:r>
    </w:p>
    <w:p w14:paraId="703A2FE8" w14:textId="2739E7E3" w:rsidR="004B241B" w:rsidRPr="00F20AB0" w:rsidRDefault="00F35451" w:rsidP="004B241B">
      <w:pPr>
        <w:pStyle w:val="ListParagraph"/>
        <w:numPr>
          <w:ilvl w:val="2"/>
          <w:numId w:val="3"/>
        </w:numPr>
        <w:rPr>
          <w:sz w:val="22"/>
          <w:szCs w:val="22"/>
        </w:rPr>
      </w:pPr>
      <w:r>
        <w:rPr>
          <w:sz w:val="22"/>
          <w:szCs w:val="22"/>
        </w:rPr>
        <w:t>Three firms were invited to bid</w:t>
      </w:r>
      <w:r w:rsidR="004B241B" w:rsidRPr="00F20AB0">
        <w:rPr>
          <w:sz w:val="22"/>
          <w:szCs w:val="22"/>
        </w:rPr>
        <w:t xml:space="preserve"> </w:t>
      </w:r>
      <w:r w:rsidR="0004677A">
        <w:rPr>
          <w:sz w:val="22"/>
          <w:szCs w:val="22"/>
        </w:rPr>
        <w:t>on</w:t>
      </w:r>
      <w:r w:rsidR="004B241B" w:rsidRPr="00F20AB0">
        <w:rPr>
          <w:sz w:val="22"/>
          <w:szCs w:val="22"/>
        </w:rPr>
        <w:t xml:space="preserve"> the project.  The Grice Group was chosen as they could do the job in a shorter time </w:t>
      </w:r>
      <w:r>
        <w:rPr>
          <w:sz w:val="22"/>
          <w:szCs w:val="22"/>
        </w:rPr>
        <w:t>at a competitive fee.  The Grice Group is highly experienced in school renovation.  It is a minority owned business.</w:t>
      </w:r>
    </w:p>
    <w:p w14:paraId="034CC31B" w14:textId="77777777" w:rsidR="004B241B" w:rsidRPr="00F20AB0" w:rsidRDefault="004B241B" w:rsidP="004B241B">
      <w:pPr>
        <w:pStyle w:val="ListParagraph"/>
        <w:numPr>
          <w:ilvl w:val="1"/>
          <w:numId w:val="3"/>
        </w:numPr>
        <w:rPr>
          <w:sz w:val="22"/>
          <w:szCs w:val="22"/>
        </w:rPr>
      </w:pPr>
      <w:r w:rsidRPr="00F20AB0">
        <w:rPr>
          <w:sz w:val="22"/>
          <w:szCs w:val="22"/>
        </w:rPr>
        <w:t>Scope of project</w:t>
      </w:r>
    </w:p>
    <w:p w14:paraId="32E5A4F9" w14:textId="58B6C503" w:rsidR="004B241B" w:rsidRPr="00F20AB0" w:rsidRDefault="004B241B" w:rsidP="004B241B">
      <w:pPr>
        <w:pStyle w:val="ListParagraph"/>
        <w:numPr>
          <w:ilvl w:val="2"/>
          <w:numId w:val="3"/>
        </w:numPr>
        <w:rPr>
          <w:sz w:val="22"/>
          <w:szCs w:val="22"/>
        </w:rPr>
      </w:pPr>
      <w:r w:rsidRPr="00F20AB0">
        <w:rPr>
          <w:sz w:val="22"/>
          <w:szCs w:val="22"/>
        </w:rPr>
        <w:t>There will be a programming and planning process</w:t>
      </w:r>
      <w:r w:rsidR="0004677A">
        <w:rPr>
          <w:sz w:val="22"/>
          <w:szCs w:val="22"/>
        </w:rPr>
        <w:t xml:space="preserve"> and were interviewed</w:t>
      </w:r>
      <w:r w:rsidRPr="00F20AB0">
        <w:rPr>
          <w:sz w:val="22"/>
          <w:szCs w:val="22"/>
        </w:rPr>
        <w:t>.  Grice will also do an ADA assessment and m</w:t>
      </w:r>
      <w:r w:rsidR="0004677A">
        <w:rPr>
          <w:sz w:val="22"/>
          <w:szCs w:val="22"/>
        </w:rPr>
        <w:t>anage the bathroom renovation</w:t>
      </w:r>
      <w:r w:rsidRPr="00F20AB0">
        <w:rPr>
          <w:sz w:val="22"/>
          <w:szCs w:val="22"/>
        </w:rPr>
        <w:t xml:space="preserve"> process. </w:t>
      </w:r>
    </w:p>
    <w:p w14:paraId="2EF6A6D9" w14:textId="77777777" w:rsidR="004B241B" w:rsidRPr="00F20AB0" w:rsidRDefault="004B241B" w:rsidP="004B241B">
      <w:pPr>
        <w:pStyle w:val="ListParagraph"/>
        <w:numPr>
          <w:ilvl w:val="1"/>
          <w:numId w:val="3"/>
        </w:numPr>
        <w:rPr>
          <w:sz w:val="22"/>
          <w:szCs w:val="22"/>
        </w:rPr>
      </w:pPr>
      <w:r w:rsidRPr="00F20AB0">
        <w:rPr>
          <w:sz w:val="22"/>
          <w:szCs w:val="22"/>
        </w:rPr>
        <w:t>Next steps/timeline</w:t>
      </w:r>
    </w:p>
    <w:p w14:paraId="061D1312" w14:textId="7BE5521E" w:rsidR="004B241B" w:rsidRPr="00F20AB0" w:rsidRDefault="004B241B" w:rsidP="004B241B">
      <w:pPr>
        <w:pStyle w:val="ListParagraph"/>
        <w:numPr>
          <w:ilvl w:val="2"/>
          <w:numId w:val="3"/>
        </w:numPr>
        <w:rPr>
          <w:sz w:val="22"/>
          <w:szCs w:val="22"/>
        </w:rPr>
      </w:pPr>
      <w:r w:rsidRPr="00F20AB0">
        <w:rPr>
          <w:sz w:val="22"/>
          <w:szCs w:val="22"/>
        </w:rPr>
        <w:t>September 10, 2014 is set for the execution of the</w:t>
      </w:r>
      <w:r w:rsidR="0004677A">
        <w:rPr>
          <w:sz w:val="22"/>
          <w:szCs w:val="22"/>
        </w:rPr>
        <w:t xml:space="preserve"> Grice</w:t>
      </w:r>
      <w:r w:rsidRPr="00F20AB0">
        <w:rPr>
          <w:sz w:val="22"/>
          <w:szCs w:val="22"/>
        </w:rPr>
        <w:t xml:space="preserve"> agreement and October 30, 2014 as the deadline</w:t>
      </w:r>
      <w:r w:rsidR="0004677A">
        <w:rPr>
          <w:sz w:val="22"/>
          <w:szCs w:val="22"/>
        </w:rPr>
        <w:t xml:space="preserve"> for Grice</w:t>
      </w:r>
      <w:r w:rsidRPr="00F20AB0">
        <w:rPr>
          <w:sz w:val="22"/>
          <w:szCs w:val="22"/>
        </w:rPr>
        <w:t xml:space="preserve"> to submit a final space plan. </w:t>
      </w:r>
    </w:p>
    <w:p w14:paraId="6FF555F9" w14:textId="77777777" w:rsidR="004B241B" w:rsidRPr="00F20AB0" w:rsidRDefault="004B241B" w:rsidP="004B241B">
      <w:pPr>
        <w:pStyle w:val="ListParagraph"/>
        <w:ind w:left="2160"/>
        <w:rPr>
          <w:sz w:val="22"/>
          <w:szCs w:val="22"/>
        </w:rPr>
      </w:pPr>
    </w:p>
    <w:p w14:paraId="2471400E" w14:textId="77777777" w:rsidR="004B241B" w:rsidRPr="00F20AB0" w:rsidRDefault="004B241B" w:rsidP="004B241B">
      <w:pPr>
        <w:pStyle w:val="ListParagraph"/>
        <w:numPr>
          <w:ilvl w:val="0"/>
          <w:numId w:val="3"/>
        </w:numPr>
        <w:rPr>
          <w:b/>
          <w:sz w:val="22"/>
          <w:szCs w:val="22"/>
        </w:rPr>
      </w:pPr>
      <w:r w:rsidRPr="00F20AB0">
        <w:rPr>
          <w:b/>
          <w:sz w:val="22"/>
          <w:szCs w:val="22"/>
        </w:rPr>
        <w:t>Foundation: Kathryn Love</w:t>
      </w:r>
    </w:p>
    <w:p w14:paraId="27B31A80" w14:textId="77777777" w:rsidR="004B241B" w:rsidRPr="00F20AB0" w:rsidRDefault="004B241B" w:rsidP="004B241B">
      <w:pPr>
        <w:pStyle w:val="ListParagraph"/>
        <w:numPr>
          <w:ilvl w:val="1"/>
          <w:numId w:val="3"/>
        </w:numPr>
        <w:rPr>
          <w:sz w:val="22"/>
          <w:szCs w:val="22"/>
        </w:rPr>
      </w:pPr>
      <w:r w:rsidRPr="00F20AB0">
        <w:rPr>
          <w:sz w:val="22"/>
          <w:szCs w:val="22"/>
        </w:rPr>
        <w:t>Purpose and function</w:t>
      </w:r>
    </w:p>
    <w:p w14:paraId="1D0C69EF" w14:textId="4D026F00" w:rsidR="004B241B" w:rsidRPr="00F20AB0" w:rsidRDefault="004B241B" w:rsidP="004B241B">
      <w:pPr>
        <w:pStyle w:val="ListParagraph"/>
        <w:numPr>
          <w:ilvl w:val="2"/>
          <w:numId w:val="3"/>
        </w:numPr>
        <w:rPr>
          <w:sz w:val="22"/>
          <w:szCs w:val="22"/>
        </w:rPr>
      </w:pPr>
      <w:r w:rsidRPr="00F20AB0">
        <w:rPr>
          <w:sz w:val="22"/>
          <w:szCs w:val="22"/>
        </w:rPr>
        <w:t>The organization was created to support the Hawthorn Leadership School for Girls. The function of the foundation is to provide financi</w:t>
      </w:r>
      <w:r w:rsidR="0004677A">
        <w:rPr>
          <w:sz w:val="22"/>
          <w:szCs w:val="22"/>
        </w:rPr>
        <w:t>al and</w:t>
      </w:r>
      <w:r w:rsidRPr="00F20AB0">
        <w:rPr>
          <w:sz w:val="22"/>
          <w:szCs w:val="22"/>
        </w:rPr>
        <w:t xml:space="preserve"> development support to the school. </w:t>
      </w:r>
    </w:p>
    <w:p w14:paraId="0048A99B" w14:textId="77777777" w:rsidR="004B241B" w:rsidRPr="00F20AB0" w:rsidRDefault="004B241B" w:rsidP="004B241B">
      <w:pPr>
        <w:pStyle w:val="ListParagraph"/>
        <w:numPr>
          <w:ilvl w:val="1"/>
          <w:numId w:val="3"/>
        </w:numPr>
        <w:rPr>
          <w:sz w:val="22"/>
          <w:szCs w:val="22"/>
        </w:rPr>
      </w:pPr>
      <w:r w:rsidRPr="00F20AB0">
        <w:rPr>
          <w:sz w:val="22"/>
          <w:szCs w:val="22"/>
        </w:rPr>
        <w:t>Formation documents/governance structure</w:t>
      </w:r>
    </w:p>
    <w:p w14:paraId="7E9F4020" w14:textId="732F1FB0" w:rsidR="004B241B" w:rsidRPr="00F20AB0" w:rsidRDefault="004B241B" w:rsidP="004B241B">
      <w:pPr>
        <w:pStyle w:val="ListParagraph"/>
        <w:numPr>
          <w:ilvl w:val="2"/>
          <w:numId w:val="3"/>
        </w:numPr>
        <w:rPr>
          <w:sz w:val="22"/>
          <w:szCs w:val="22"/>
        </w:rPr>
      </w:pPr>
      <w:r w:rsidRPr="00F20AB0">
        <w:rPr>
          <w:sz w:val="22"/>
          <w:szCs w:val="22"/>
        </w:rPr>
        <w:t xml:space="preserve">The </w:t>
      </w:r>
      <w:r w:rsidR="00F35451">
        <w:rPr>
          <w:sz w:val="22"/>
          <w:szCs w:val="22"/>
        </w:rPr>
        <w:t xml:space="preserve">Articles of Incorporation were </w:t>
      </w:r>
      <w:r w:rsidRPr="00F20AB0">
        <w:rPr>
          <w:sz w:val="22"/>
          <w:szCs w:val="22"/>
        </w:rPr>
        <w:t>filed on July 24, 2014</w:t>
      </w:r>
      <w:r w:rsidR="00F35451">
        <w:rPr>
          <w:sz w:val="22"/>
          <w:szCs w:val="22"/>
        </w:rPr>
        <w:t xml:space="preserve">. Bylaws were adopted in August 2014.  A Form 1023 request for recognition of </w:t>
      </w:r>
      <w:proofErr w:type="gramStart"/>
      <w:r w:rsidR="00F35451">
        <w:rPr>
          <w:sz w:val="22"/>
          <w:szCs w:val="22"/>
        </w:rPr>
        <w:t>tax exempt</w:t>
      </w:r>
      <w:proofErr w:type="gramEnd"/>
      <w:r w:rsidR="00F35451">
        <w:rPr>
          <w:sz w:val="22"/>
          <w:szCs w:val="22"/>
        </w:rPr>
        <w:t xml:space="preserve"> status was filed with the IRS in August.  The Foundation has opened a bank </w:t>
      </w:r>
      <w:r w:rsidRPr="00F20AB0">
        <w:rPr>
          <w:sz w:val="22"/>
          <w:szCs w:val="22"/>
        </w:rPr>
        <w:t xml:space="preserve">account </w:t>
      </w:r>
      <w:r w:rsidR="00F35451">
        <w:rPr>
          <w:sz w:val="22"/>
          <w:szCs w:val="22"/>
        </w:rPr>
        <w:t xml:space="preserve">and </w:t>
      </w:r>
      <w:r w:rsidRPr="00F20AB0">
        <w:rPr>
          <w:sz w:val="22"/>
          <w:szCs w:val="22"/>
        </w:rPr>
        <w:t>can begin to receive</w:t>
      </w:r>
      <w:r w:rsidR="00F35451">
        <w:rPr>
          <w:sz w:val="22"/>
          <w:szCs w:val="22"/>
        </w:rPr>
        <w:t xml:space="preserve"> donations and cover expenses incurred related to the purchase of the building. </w:t>
      </w:r>
    </w:p>
    <w:p w14:paraId="3E6BFAE5" w14:textId="44FD11B9" w:rsidR="004B241B" w:rsidRPr="00F20AB0" w:rsidRDefault="00F20AB0" w:rsidP="004B241B">
      <w:pPr>
        <w:pStyle w:val="ListParagraph"/>
        <w:numPr>
          <w:ilvl w:val="2"/>
          <w:numId w:val="3"/>
        </w:numPr>
        <w:rPr>
          <w:sz w:val="22"/>
          <w:szCs w:val="22"/>
        </w:rPr>
      </w:pPr>
      <w:r w:rsidRPr="00F20AB0">
        <w:rPr>
          <w:sz w:val="22"/>
          <w:szCs w:val="22"/>
        </w:rPr>
        <w:t>The</w:t>
      </w:r>
      <w:r w:rsidR="0004677A">
        <w:rPr>
          <w:sz w:val="22"/>
          <w:szCs w:val="22"/>
        </w:rPr>
        <w:t xml:space="preserve"> officers are</w:t>
      </w:r>
      <w:r w:rsidR="004B241B" w:rsidRPr="00F20AB0">
        <w:rPr>
          <w:sz w:val="22"/>
          <w:szCs w:val="22"/>
        </w:rPr>
        <w:t>:</w:t>
      </w:r>
      <w:r w:rsidR="0004677A">
        <w:rPr>
          <w:sz w:val="22"/>
          <w:szCs w:val="22"/>
        </w:rPr>
        <w:t xml:space="preserve"> Chair,</w:t>
      </w:r>
      <w:r w:rsidR="004B241B" w:rsidRPr="00F20AB0">
        <w:rPr>
          <w:sz w:val="22"/>
          <w:szCs w:val="22"/>
        </w:rPr>
        <w:t xml:space="preserve"> Kat</w:t>
      </w:r>
      <w:r w:rsidR="0004677A">
        <w:rPr>
          <w:sz w:val="22"/>
          <w:szCs w:val="22"/>
        </w:rPr>
        <w:t>hryn Love; Treasurer,</w:t>
      </w:r>
      <w:r w:rsidRPr="00F20AB0">
        <w:rPr>
          <w:sz w:val="22"/>
          <w:szCs w:val="22"/>
        </w:rPr>
        <w:t xml:space="preserve"> </w:t>
      </w:r>
      <w:proofErr w:type="spellStart"/>
      <w:r w:rsidRPr="00F20AB0">
        <w:rPr>
          <w:sz w:val="22"/>
          <w:szCs w:val="22"/>
        </w:rPr>
        <w:t>Racha</w:t>
      </w:r>
      <w:r w:rsidR="004B241B" w:rsidRPr="00F20AB0">
        <w:rPr>
          <w:sz w:val="22"/>
          <w:szCs w:val="22"/>
        </w:rPr>
        <w:t>na</w:t>
      </w:r>
      <w:proofErr w:type="spellEnd"/>
      <w:r w:rsidRPr="00F20AB0">
        <w:rPr>
          <w:sz w:val="22"/>
          <w:szCs w:val="22"/>
        </w:rPr>
        <w:t xml:space="preserve"> </w:t>
      </w:r>
      <w:proofErr w:type="spellStart"/>
      <w:r w:rsidRPr="00F20AB0">
        <w:rPr>
          <w:sz w:val="22"/>
          <w:szCs w:val="22"/>
        </w:rPr>
        <w:t>Creeth</w:t>
      </w:r>
      <w:proofErr w:type="spellEnd"/>
      <w:r w:rsidR="004B241B" w:rsidRPr="00F20AB0">
        <w:rPr>
          <w:sz w:val="22"/>
          <w:szCs w:val="22"/>
        </w:rPr>
        <w:t xml:space="preserve">; </w:t>
      </w:r>
      <w:r w:rsidR="0004677A">
        <w:rPr>
          <w:sz w:val="22"/>
          <w:szCs w:val="22"/>
        </w:rPr>
        <w:t>and Secretary,</w:t>
      </w:r>
      <w:r w:rsidR="004B241B" w:rsidRPr="00F20AB0">
        <w:rPr>
          <w:sz w:val="22"/>
          <w:szCs w:val="22"/>
        </w:rPr>
        <w:t xml:space="preserve"> Nikki Doughty. </w:t>
      </w:r>
    </w:p>
    <w:p w14:paraId="4F850160" w14:textId="77777777" w:rsidR="004B241B" w:rsidRPr="00F20AB0" w:rsidRDefault="004B241B" w:rsidP="004B241B">
      <w:pPr>
        <w:pStyle w:val="ListParagraph"/>
        <w:numPr>
          <w:ilvl w:val="1"/>
          <w:numId w:val="3"/>
        </w:numPr>
        <w:rPr>
          <w:sz w:val="22"/>
          <w:szCs w:val="22"/>
        </w:rPr>
      </w:pPr>
      <w:r w:rsidRPr="00F20AB0">
        <w:rPr>
          <w:sz w:val="22"/>
          <w:szCs w:val="22"/>
        </w:rPr>
        <w:t>Election of board members</w:t>
      </w:r>
    </w:p>
    <w:p w14:paraId="7325E5A1" w14:textId="43F1EB08" w:rsidR="004B241B" w:rsidRPr="00F20AB0" w:rsidRDefault="004B241B" w:rsidP="00F20AB0">
      <w:pPr>
        <w:pStyle w:val="ListParagraph"/>
        <w:numPr>
          <w:ilvl w:val="2"/>
          <w:numId w:val="3"/>
        </w:numPr>
        <w:rPr>
          <w:sz w:val="22"/>
          <w:szCs w:val="22"/>
        </w:rPr>
      </w:pPr>
      <w:r w:rsidRPr="00F20AB0">
        <w:rPr>
          <w:sz w:val="22"/>
          <w:szCs w:val="22"/>
        </w:rPr>
        <w:lastRenderedPageBreak/>
        <w:t xml:space="preserve">The board will add additional members once the 501c3 is approved. </w:t>
      </w:r>
    </w:p>
    <w:p w14:paraId="0FE73E10" w14:textId="77777777" w:rsidR="004B241B" w:rsidRPr="00F20AB0" w:rsidRDefault="004B241B" w:rsidP="004B241B">
      <w:pPr>
        <w:pStyle w:val="ListParagraph"/>
        <w:ind w:left="2160"/>
        <w:rPr>
          <w:sz w:val="22"/>
          <w:szCs w:val="22"/>
        </w:rPr>
      </w:pPr>
      <w:r w:rsidRPr="00F20AB0">
        <w:rPr>
          <w:sz w:val="22"/>
          <w:szCs w:val="22"/>
        </w:rPr>
        <w:t xml:space="preserve"> </w:t>
      </w:r>
    </w:p>
    <w:p w14:paraId="3544A6EF" w14:textId="77777777" w:rsidR="004B241B" w:rsidRPr="00F20AB0" w:rsidRDefault="004B241B" w:rsidP="004B241B">
      <w:pPr>
        <w:pStyle w:val="ListParagraph"/>
        <w:numPr>
          <w:ilvl w:val="0"/>
          <w:numId w:val="3"/>
        </w:numPr>
        <w:rPr>
          <w:b/>
          <w:sz w:val="22"/>
          <w:szCs w:val="22"/>
        </w:rPr>
      </w:pPr>
      <w:r w:rsidRPr="00F20AB0">
        <w:rPr>
          <w:b/>
          <w:sz w:val="22"/>
          <w:szCs w:val="22"/>
        </w:rPr>
        <w:t xml:space="preserve">Principal’s Report: Robyn </w:t>
      </w:r>
      <w:proofErr w:type="spellStart"/>
      <w:r w:rsidRPr="00F20AB0">
        <w:rPr>
          <w:b/>
          <w:sz w:val="22"/>
          <w:szCs w:val="22"/>
        </w:rPr>
        <w:t>Wiens</w:t>
      </w:r>
      <w:proofErr w:type="spellEnd"/>
    </w:p>
    <w:p w14:paraId="25C4DE5E" w14:textId="77777777" w:rsidR="004B241B" w:rsidRPr="00F20AB0" w:rsidRDefault="004B241B" w:rsidP="004B241B">
      <w:pPr>
        <w:pStyle w:val="ListParagraph"/>
        <w:numPr>
          <w:ilvl w:val="1"/>
          <w:numId w:val="3"/>
        </w:numPr>
        <w:rPr>
          <w:sz w:val="22"/>
          <w:szCs w:val="22"/>
        </w:rPr>
      </w:pPr>
      <w:r w:rsidRPr="00F20AB0">
        <w:rPr>
          <w:sz w:val="22"/>
          <w:szCs w:val="22"/>
        </w:rPr>
        <w:t>90 day plan</w:t>
      </w:r>
    </w:p>
    <w:p w14:paraId="0C9370D4" w14:textId="3016846D" w:rsidR="004B241B" w:rsidRPr="00F20AB0" w:rsidRDefault="00F35451" w:rsidP="004B241B">
      <w:pPr>
        <w:pStyle w:val="ListParagraph"/>
        <w:numPr>
          <w:ilvl w:val="2"/>
          <w:numId w:val="3"/>
        </w:numPr>
        <w:rPr>
          <w:sz w:val="22"/>
          <w:szCs w:val="22"/>
        </w:rPr>
      </w:pPr>
      <w:r>
        <w:rPr>
          <w:sz w:val="22"/>
          <w:szCs w:val="22"/>
        </w:rPr>
        <w:t>Robyn outlined her 90-</w:t>
      </w:r>
      <w:r w:rsidR="004B241B" w:rsidRPr="00F20AB0">
        <w:rPr>
          <w:sz w:val="22"/>
          <w:szCs w:val="22"/>
        </w:rPr>
        <w:t xml:space="preserve">day entry </w:t>
      </w:r>
      <w:proofErr w:type="gramStart"/>
      <w:r w:rsidR="004B241B" w:rsidRPr="00F20AB0">
        <w:rPr>
          <w:sz w:val="22"/>
          <w:szCs w:val="22"/>
        </w:rPr>
        <w:t>plan</w:t>
      </w:r>
      <w:r w:rsidR="0004677A">
        <w:rPr>
          <w:sz w:val="22"/>
          <w:szCs w:val="22"/>
        </w:rPr>
        <w:t xml:space="preserve"> </w:t>
      </w:r>
      <w:r w:rsidR="004B241B" w:rsidRPr="00F20AB0">
        <w:rPr>
          <w:sz w:val="22"/>
          <w:szCs w:val="22"/>
        </w:rPr>
        <w:t xml:space="preserve"> to</w:t>
      </w:r>
      <w:proofErr w:type="gramEnd"/>
      <w:r w:rsidR="004B241B" w:rsidRPr="00F20AB0">
        <w:rPr>
          <w:sz w:val="22"/>
          <w:szCs w:val="22"/>
        </w:rPr>
        <w:t xml:space="preserve"> set the formation of staffing, systems, students, community relationships, curriculum, instruction, facilities and personal professional development.  </w:t>
      </w:r>
    </w:p>
    <w:p w14:paraId="0F5C1CBB" w14:textId="77777777" w:rsidR="004B241B" w:rsidRPr="00F20AB0" w:rsidRDefault="004B241B" w:rsidP="004B241B">
      <w:pPr>
        <w:pStyle w:val="ListParagraph"/>
        <w:numPr>
          <w:ilvl w:val="1"/>
          <w:numId w:val="3"/>
        </w:numPr>
        <w:rPr>
          <w:sz w:val="22"/>
          <w:szCs w:val="22"/>
        </w:rPr>
      </w:pPr>
      <w:r w:rsidRPr="00F20AB0">
        <w:rPr>
          <w:sz w:val="22"/>
          <w:szCs w:val="22"/>
        </w:rPr>
        <w:t>Student Recruitment</w:t>
      </w:r>
    </w:p>
    <w:p w14:paraId="5BC6EFC0" w14:textId="2CC4490B" w:rsidR="004B241B" w:rsidRPr="00F20AB0" w:rsidRDefault="004B241B" w:rsidP="004B241B">
      <w:pPr>
        <w:pStyle w:val="ListParagraph"/>
        <w:numPr>
          <w:ilvl w:val="2"/>
          <w:numId w:val="3"/>
        </w:numPr>
        <w:rPr>
          <w:sz w:val="22"/>
          <w:szCs w:val="22"/>
        </w:rPr>
      </w:pPr>
      <w:r w:rsidRPr="00F20AB0">
        <w:rPr>
          <w:sz w:val="22"/>
          <w:szCs w:val="22"/>
        </w:rPr>
        <w:t>Robyn outlined</w:t>
      </w:r>
      <w:r w:rsidR="00F35451">
        <w:rPr>
          <w:sz w:val="22"/>
          <w:szCs w:val="22"/>
        </w:rPr>
        <w:t xml:space="preserve"> the student</w:t>
      </w:r>
      <w:r w:rsidRPr="00F20AB0">
        <w:rPr>
          <w:sz w:val="22"/>
          <w:szCs w:val="22"/>
        </w:rPr>
        <w:t xml:space="preserve"> recruitment plan and timeline.  </w:t>
      </w:r>
    </w:p>
    <w:p w14:paraId="79E86CF7" w14:textId="2972F0A3" w:rsidR="004B241B" w:rsidRPr="00F20AB0" w:rsidRDefault="00F20AB0" w:rsidP="004B241B">
      <w:pPr>
        <w:pStyle w:val="ListParagraph"/>
        <w:numPr>
          <w:ilvl w:val="2"/>
          <w:numId w:val="3"/>
        </w:numPr>
        <w:rPr>
          <w:sz w:val="22"/>
          <w:szCs w:val="22"/>
        </w:rPr>
      </w:pPr>
      <w:r w:rsidRPr="00F20AB0">
        <w:rPr>
          <w:sz w:val="22"/>
          <w:szCs w:val="22"/>
        </w:rPr>
        <w:t>Hawthorn will begin accepting applications in October 2014.</w:t>
      </w:r>
    </w:p>
    <w:p w14:paraId="64A9463A" w14:textId="77777777" w:rsidR="004B241B" w:rsidRPr="00F20AB0" w:rsidRDefault="004B241B" w:rsidP="004B241B">
      <w:pPr>
        <w:pStyle w:val="ListParagraph"/>
        <w:ind w:left="2160"/>
        <w:rPr>
          <w:sz w:val="22"/>
          <w:szCs w:val="22"/>
        </w:rPr>
      </w:pPr>
    </w:p>
    <w:p w14:paraId="4CF7FAB5" w14:textId="77777777" w:rsidR="004B241B" w:rsidRPr="00F20AB0" w:rsidRDefault="004B241B" w:rsidP="004B241B">
      <w:pPr>
        <w:pStyle w:val="ListParagraph"/>
        <w:numPr>
          <w:ilvl w:val="0"/>
          <w:numId w:val="3"/>
        </w:numPr>
        <w:rPr>
          <w:b/>
          <w:sz w:val="22"/>
          <w:szCs w:val="22"/>
        </w:rPr>
      </w:pPr>
      <w:r w:rsidRPr="00F20AB0">
        <w:rPr>
          <w:b/>
          <w:sz w:val="22"/>
          <w:szCs w:val="22"/>
        </w:rPr>
        <w:t>Marketing/Recruitment: Mary Stillman</w:t>
      </w:r>
    </w:p>
    <w:p w14:paraId="6059D136" w14:textId="77777777" w:rsidR="004B241B" w:rsidRPr="00F20AB0" w:rsidRDefault="004B241B" w:rsidP="004B241B">
      <w:pPr>
        <w:pStyle w:val="ListParagraph"/>
        <w:numPr>
          <w:ilvl w:val="1"/>
          <w:numId w:val="3"/>
        </w:numPr>
        <w:rPr>
          <w:sz w:val="22"/>
          <w:szCs w:val="22"/>
        </w:rPr>
      </w:pPr>
      <w:r w:rsidRPr="00F20AB0">
        <w:rPr>
          <w:sz w:val="22"/>
          <w:szCs w:val="22"/>
        </w:rPr>
        <w:t>Captiva marketing plan</w:t>
      </w:r>
    </w:p>
    <w:p w14:paraId="44A074C7" w14:textId="1A425A77" w:rsidR="004B241B" w:rsidRPr="00F20AB0" w:rsidRDefault="004B241B" w:rsidP="00F20AB0">
      <w:pPr>
        <w:pStyle w:val="ListParagraph"/>
        <w:numPr>
          <w:ilvl w:val="2"/>
          <w:numId w:val="3"/>
        </w:numPr>
        <w:rPr>
          <w:sz w:val="22"/>
          <w:szCs w:val="22"/>
        </w:rPr>
      </w:pPr>
      <w:r w:rsidRPr="00F20AB0">
        <w:rPr>
          <w:sz w:val="22"/>
          <w:szCs w:val="22"/>
        </w:rPr>
        <w:t>Mary and Robyn met with the marketing team</w:t>
      </w:r>
      <w:r w:rsidR="00F20AB0" w:rsidRPr="00F20AB0">
        <w:rPr>
          <w:sz w:val="22"/>
          <w:szCs w:val="22"/>
        </w:rPr>
        <w:t xml:space="preserve"> to develop</w:t>
      </w:r>
      <w:r w:rsidR="00F35451">
        <w:rPr>
          <w:sz w:val="22"/>
          <w:szCs w:val="22"/>
        </w:rPr>
        <w:t xml:space="preserve"> marketing materials for student recruitment including</w:t>
      </w:r>
      <w:r w:rsidR="00F20AB0" w:rsidRPr="00F20AB0">
        <w:rPr>
          <w:sz w:val="22"/>
          <w:szCs w:val="22"/>
        </w:rPr>
        <w:t xml:space="preserve"> a direct mail plan. </w:t>
      </w:r>
      <w:r w:rsidR="00F35451">
        <w:rPr>
          <w:sz w:val="22"/>
          <w:szCs w:val="22"/>
        </w:rPr>
        <w:t xml:space="preserve"> Captiva is working for Hawthorn on a pro bono basis.</w:t>
      </w:r>
    </w:p>
    <w:p w14:paraId="5AACC68A" w14:textId="77777777" w:rsidR="004B241B" w:rsidRPr="00F20AB0" w:rsidRDefault="004B241B" w:rsidP="004B241B">
      <w:pPr>
        <w:pStyle w:val="ListParagraph"/>
        <w:ind w:left="1440"/>
        <w:rPr>
          <w:sz w:val="22"/>
          <w:szCs w:val="22"/>
        </w:rPr>
      </w:pPr>
    </w:p>
    <w:p w14:paraId="31498A94" w14:textId="77777777" w:rsidR="004B241B" w:rsidRPr="00F20AB0" w:rsidRDefault="004B241B" w:rsidP="004B241B">
      <w:pPr>
        <w:pStyle w:val="ListParagraph"/>
        <w:numPr>
          <w:ilvl w:val="0"/>
          <w:numId w:val="3"/>
        </w:numPr>
        <w:rPr>
          <w:b/>
          <w:sz w:val="22"/>
          <w:szCs w:val="22"/>
        </w:rPr>
      </w:pPr>
      <w:r w:rsidRPr="00F20AB0">
        <w:rPr>
          <w:b/>
          <w:sz w:val="22"/>
          <w:szCs w:val="22"/>
        </w:rPr>
        <w:t xml:space="preserve">Finance: </w:t>
      </w:r>
      <w:proofErr w:type="spellStart"/>
      <w:r w:rsidRPr="00F20AB0">
        <w:rPr>
          <w:b/>
          <w:sz w:val="22"/>
          <w:szCs w:val="22"/>
        </w:rPr>
        <w:t>Rachana</w:t>
      </w:r>
      <w:proofErr w:type="spellEnd"/>
      <w:r w:rsidRPr="00F20AB0">
        <w:rPr>
          <w:b/>
          <w:sz w:val="22"/>
          <w:szCs w:val="22"/>
        </w:rPr>
        <w:t xml:space="preserve"> </w:t>
      </w:r>
      <w:proofErr w:type="spellStart"/>
      <w:r w:rsidRPr="00F20AB0">
        <w:rPr>
          <w:b/>
          <w:sz w:val="22"/>
          <w:szCs w:val="22"/>
        </w:rPr>
        <w:t>Creeth</w:t>
      </w:r>
      <w:proofErr w:type="spellEnd"/>
    </w:p>
    <w:p w14:paraId="6D561F90" w14:textId="5C75A670" w:rsidR="004B241B" w:rsidRPr="000460C6" w:rsidRDefault="004B241B" w:rsidP="004B241B">
      <w:pPr>
        <w:pStyle w:val="ListParagraph"/>
        <w:numPr>
          <w:ilvl w:val="1"/>
          <w:numId w:val="3"/>
        </w:numPr>
        <w:rPr>
          <w:sz w:val="22"/>
          <w:szCs w:val="22"/>
        </w:rPr>
      </w:pPr>
      <w:r w:rsidRPr="000460C6">
        <w:rPr>
          <w:sz w:val="22"/>
          <w:szCs w:val="22"/>
        </w:rPr>
        <w:t xml:space="preserve">Selection of Commerce Bank </w:t>
      </w:r>
    </w:p>
    <w:p w14:paraId="287EF4CD" w14:textId="523FE0B6" w:rsidR="000460C6" w:rsidRPr="0004677A" w:rsidRDefault="000460C6" w:rsidP="004B241B">
      <w:pPr>
        <w:pStyle w:val="ListParagraph"/>
        <w:numPr>
          <w:ilvl w:val="2"/>
          <w:numId w:val="3"/>
        </w:numPr>
        <w:rPr>
          <w:sz w:val="22"/>
          <w:szCs w:val="22"/>
        </w:rPr>
      </w:pPr>
      <w:r w:rsidRPr="0004677A">
        <w:rPr>
          <w:sz w:val="22"/>
          <w:szCs w:val="22"/>
        </w:rPr>
        <w:t xml:space="preserve">Mary developed an RFP and received proposals from Bank of America and </w:t>
      </w:r>
      <w:r w:rsidR="00F20AB0" w:rsidRPr="0004677A">
        <w:rPr>
          <w:sz w:val="22"/>
          <w:szCs w:val="22"/>
        </w:rPr>
        <w:t>Commerce Bank</w:t>
      </w:r>
      <w:r w:rsidR="00F75255" w:rsidRPr="0004677A">
        <w:rPr>
          <w:sz w:val="22"/>
          <w:szCs w:val="22"/>
        </w:rPr>
        <w:t>. The Commerce Bank proposal was superior in terms of services, clarity, and laying out the fees.</w:t>
      </w:r>
      <w:r w:rsidR="00F20AB0" w:rsidRPr="0004677A">
        <w:rPr>
          <w:sz w:val="22"/>
          <w:szCs w:val="22"/>
        </w:rPr>
        <w:t xml:space="preserve"> </w:t>
      </w:r>
    </w:p>
    <w:p w14:paraId="23FC393A" w14:textId="36FE4F1F" w:rsidR="004B241B" w:rsidRPr="0004677A" w:rsidRDefault="0004677A" w:rsidP="004B241B">
      <w:pPr>
        <w:pStyle w:val="ListParagraph"/>
        <w:numPr>
          <w:ilvl w:val="2"/>
          <w:numId w:val="3"/>
        </w:numPr>
        <w:rPr>
          <w:sz w:val="22"/>
          <w:szCs w:val="22"/>
        </w:rPr>
      </w:pPr>
      <w:r>
        <w:rPr>
          <w:sz w:val="22"/>
          <w:szCs w:val="22"/>
        </w:rPr>
        <w:t>John made a motion</w:t>
      </w:r>
      <w:r w:rsidR="004B241B" w:rsidRPr="0004677A">
        <w:rPr>
          <w:sz w:val="22"/>
          <w:szCs w:val="22"/>
        </w:rPr>
        <w:t xml:space="preserve"> to approve the selection of Commerce Bank</w:t>
      </w:r>
      <w:r>
        <w:rPr>
          <w:sz w:val="22"/>
          <w:szCs w:val="22"/>
        </w:rPr>
        <w:t xml:space="preserve"> and to adopt the resolutions provided by Commerce Bank</w:t>
      </w:r>
      <w:r w:rsidR="004B241B" w:rsidRPr="0004677A">
        <w:rPr>
          <w:sz w:val="22"/>
          <w:szCs w:val="22"/>
        </w:rPr>
        <w:t xml:space="preserve">.  Anne seconded and all board members approved. </w:t>
      </w:r>
    </w:p>
    <w:p w14:paraId="1E2C2876" w14:textId="0FA22DA0" w:rsidR="004B241B" w:rsidRDefault="004B241B" w:rsidP="004B241B">
      <w:pPr>
        <w:pStyle w:val="ListParagraph"/>
        <w:numPr>
          <w:ilvl w:val="1"/>
          <w:numId w:val="3"/>
        </w:numPr>
        <w:rPr>
          <w:sz w:val="22"/>
          <w:szCs w:val="22"/>
        </w:rPr>
      </w:pPr>
      <w:r w:rsidRPr="00F20AB0">
        <w:rPr>
          <w:sz w:val="22"/>
          <w:szCs w:val="22"/>
        </w:rPr>
        <w:t>Ed Ops agreement (back office support)</w:t>
      </w:r>
    </w:p>
    <w:p w14:paraId="779C8306" w14:textId="07C17D19" w:rsidR="00F75255" w:rsidRPr="00F20AB0" w:rsidRDefault="00F75255" w:rsidP="00F75255">
      <w:pPr>
        <w:pStyle w:val="ListParagraph"/>
        <w:numPr>
          <w:ilvl w:val="2"/>
          <w:numId w:val="3"/>
        </w:numPr>
        <w:rPr>
          <w:sz w:val="22"/>
          <w:szCs w:val="22"/>
        </w:rPr>
      </w:pPr>
      <w:r>
        <w:rPr>
          <w:sz w:val="22"/>
          <w:szCs w:val="22"/>
        </w:rPr>
        <w:t xml:space="preserve">Ed Ops has submitted a proposal for working with Hawthorn on financial and accounting services.  The proposal is broken into three phases: Phase I includes setting up accounting systems, grant management and payroll and will be billed at $110/hour.  Phase I runs from Sept. – December 2014.  Phase II includes budget revision, support for employee recruitment and onboarding, procurement and development of policies.  Phase II runs from January through June of 2015 and will be billed at $2000/month.  Phase III includes ongoing accounting and finance, including </w:t>
      </w:r>
      <w:r w:rsidR="008B6DCA">
        <w:rPr>
          <w:sz w:val="22"/>
          <w:szCs w:val="22"/>
        </w:rPr>
        <w:t>accounts payable, monthly accounting, Form 990 and audit support. The fee for Phase III will be determined based on the level of services offered.</w:t>
      </w:r>
    </w:p>
    <w:p w14:paraId="1F18E7CC" w14:textId="3E78F918" w:rsidR="004B241B" w:rsidRPr="00F20AB0" w:rsidRDefault="004B241B" w:rsidP="004B241B">
      <w:pPr>
        <w:pStyle w:val="ListParagraph"/>
        <w:numPr>
          <w:ilvl w:val="2"/>
          <w:numId w:val="3"/>
        </w:numPr>
        <w:rPr>
          <w:sz w:val="22"/>
          <w:szCs w:val="22"/>
        </w:rPr>
      </w:pPr>
      <w:r w:rsidRPr="00F20AB0">
        <w:rPr>
          <w:sz w:val="22"/>
          <w:szCs w:val="22"/>
        </w:rPr>
        <w:t xml:space="preserve">Kathryn </w:t>
      </w:r>
      <w:r w:rsidR="0004677A">
        <w:rPr>
          <w:sz w:val="22"/>
          <w:szCs w:val="22"/>
        </w:rPr>
        <w:t>made a motion</w:t>
      </w:r>
      <w:r w:rsidR="008B6DCA">
        <w:rPr>
          <w:sz w:val="22"/>
          <w:szCs w:val="22"/>
        </w:rPr>
        <w:t xml:space="preserve"> to approve the contract and Ti</w:t>
      </w:r>
      <w:r w:rsidRPr="00F20AB0">
        <w:rPr>
          <w:sz w:val="22"/>
          <w:szCs w:val="22"/>
        </w:rPr>
        <w:t xml:space="preserve">m seconded with all board members approving. </w:t>
      </w:r>
    </w:p>
    <w:p w14:paraId="1981480A" w14:textId="77777777" w:rsidR="004B241B" w:rsidRPr="00F20AB0" w:rsidRDefault="004B241B" w:rsidP="004B241B">
      <w:pPr>
        <w:pStyle w:val="ListParagraph"/>
        <w:numPr>
          <w:ilvl w:val="1"/>
          <w:numId w:val="3"/>
        </w:numPr>
        <w:rPr>
          <w:sz w:val="22"/>
          <w:szCs w:val="22"/>
        </w:rPr>
      </w:pPr>
      <w:r w:rsidRPr="00F20AB0">
        <w:rPr>
          <w:sz w:val="22"/>
          <w:szCs w:val="22"/>
        </w:rPr>
        <w:t>Federal Charter Start Program Grant</w:t>
      </w:r>
    </w:p>
    <w:p w14:paraId="0FB573B0" w14:textId="04E969D9" w:rsidR="004B241B" w:rsidRDefault="00F20AB0" w:rsidP="004B241B">
      <w:pPr>
        <w:pStyle w:val="ListParagraph"/>
        <w:numPr>
          <w:ilvl w:val="2"/>
          <w:numId w:val="3"/>
        </w:numPr>
        <w:rPr>
          <w:sz w:val="22"/>
          <w:szCs w:val="22"/>
        </w:rPr>
      </w:pPr>
      <w:r w:rsidRPr="00F20AB0">
        <w:rPr>
          <w:sz w:val="22"/>
          <w:szCs w:val="22"/>
        </w:rPr>
        <w:t>Hawthorn was a</w:t>
      </w:r>
      <w:r w:rsidR="004B241B" w:rsidRPr="00F20AB0">
        <w:rPr>
          <w:sz w:val="22"/>
          <w:szCs w:val="22"/>
        </w:rPr>
        <w:t>warde</w:t>
      </w:r>
      <w:r w:rsidRPr="00F20AB0">
        <w:rPr>
          <w:sz w:val="22"/>
          <w:szCs w:val="22"/>
        </w:rPr>
        <w:t>d $150,000 for start-u</w:t>
      </w:r>
      <w:r w:rsidR="0004677A">
        <w:rPr>
          <w:sz w:val="22"/>
          <w:szCs w:val="22"/>
        </w:rPr>
        <w:t>p support from the Federal Charter Start Program.</w:t>
      </w:r>
      <w:r w:rsidRPr="00F20AB0">
        <w:rPr>
          <w:sz w:val="22"/>
          <w:szCs w:val="22"/>
        </w:rPr>
        <w:t xml:space="preserve"> </w:t>
      </w:r>
    </w:p>
    <w:p w14:paraId="76FECB4E" w14:textId="37985A9C" w:rsidR="008B6DCA" w:rsidRPr="00F20AB0" w:rsidRDefault="008B6DCA" w:rsidP="004B241B">
      <w:pPr>
        <w:pStyle w:val="ListParagraph"/>
        <w:numPr>
          <w:ilvl w:val="2"/>
          <w:numId w:val="3"/>
        </w:numPr>
        <w:rPr>
          <w:sz w:val="22"/>
          <w:szCs w:val="22"/>
        </w:rPr>
      </w:pPr>
      <w:r>
        <w:rPr>
          <w:sz w:val="22"/>
          <w:szCs w:val="22"/>
        </w:rPr>
        <w:t>The grant covers six specific activities, including technology, library, principal salary, professional devel</w:t>
      </w:r>
      <w:r w:rsidR="0004677A">
        <w:rPr>
          <w:sz w:val="22"/>
          <w:szCs w:val="22"/>
        </w:rPr>
        <w:t xml:space="preserve">opment, classroom furnishings, </w:t>
      </w:r>
      <w:r>
        <w:rPr>
          <w:sz w:val="22"/>
          <w:szCs w:val="22"/>
        </w:rPr>
        <w:t>building maintenance and operations (a portion of each of those)</w:t>
      </w:r>
    </w:p>
    <w:p w14:paraId="3F23E86D" w14:textId="77777777" w:rsidR="004B241B" w:rsidRDefault="004B241B" w:rsidP="004B241B">
      <w:pPr>
        <w:pStyle w:val="ListParagraph"/>
        <w:numPr>
          <w:ilvl w:val="1"/>
          <w:numId w:val="3"/>
        </w:numPr>
        <w:rPr>
          <w:sz w:val="22"/>
          <w:szCs w:val="22"/>
        </w:rPr>
      </w:pPr>
      <w:r w:rsidRPr="00F20AB0">
        <w:rPr>
          <w:sz w:val="22"/>
          <w:szCs w:val="22"/>
        </w:rPr>
        <w:t>Approval of 2014-15 budget</w:t>
      </w:r>
    </w:p>
    <w:p w14:paraId="76494241" w14:textId="737FA994" w:rsidR="008B6DCA" w:rsidRPr="00F20AB0" w:rsidRDefault="008B6DCA" w:rsidP="008B6DCA">
      <w:pPr>
        <w:pStyle w:val="ListParagraph"/>
        <w:numPr>
          <w:ilvl w:val="2"/>
          <w:numId w:val="3"/>
        </w:numPr>
        <w:rPr>
          <w:sz w:val="22"/>
          <w:szCs w:val="22"/>
        </w:rPr>
      </w:pPr>
      <w:proofErr w:type="spellStart"/>
      <w:r>
        <w:rPr>
          <w:sz w:val="22"/>
          <w:szCs w:val="22"/>
        </w:rPr>
        <w:t>Rachana</w:t>
      </w:r>
      <w:proofErr w:type="spellEnd"/>
      <w:r>
        <w:rPr>
          <w:sz w:val="22"/>
          <w:szCs w:val="22"/>
        </w:rPr>
        <w:t xml:space="preserve"> presented the 2014-15 </w:t>
      </w:r>
      <w:proofErr w:type="gramStart"/>
      <w:r>
        <w:rPr>
          <w:sz w:val="22"/>
          <w:szCs w:val="22"/>
        </w:rPr>
        <w:t>budget</w:t>
      </w:r>
      <w:proofErr w:type="gramEnd"/>
      <w:r>
        <w:rPr>
          <w:sz w:val="22"/>
          <w:szCs w:val="22"/>
        </w:rPr>
        <w:t xml:space="preserve"> with explanation of revenue and expenses.  </w:t>
      </w:r>
    </w:p>
    <w:p w14:paraId="5F986DFE" w14:textId="1F6EE9D5" w:rsidR="004B241B" w:rsidRPr="00F20AB0" w:rsidRDefault="0004677A" w:rsidP="004B241B">
      <w:pPr>
        <w:pStyle w:val="ListParagraph"/>
        <w:numPr>
          <w:ilvl w:val="2"/>
          <w:numId w:val="3"/>
        </w:numPr>
        <w:rPr>
          <w:sz w:val="22"/>
          <w:szCs w:val="22"/>
        </w:rPr>
      </w:pPr>
      <w:r>
        <w:rPr>
          <w:sz w:val="22"/>
          <w:szCs w:val="22"/>
        </w:rPr>
        <w:t xml:space="preserve">Nikki made a motion </w:t>
      </w:r>
      <w:r w:rsidR="004B241B" w:rsidRPr="00F20AB0">
        <w:rPr>
          <w:sz w:val="22"/>
          <w:szCs w:val="22"/>
        </w:rPr>
        <w:t>to app</w:t>
      </w:r>
      <w:r w:rsidR="00F35451">
        <w:rPr>
          <w:sz w:val="22"/>
          <w:szCs w:val="22"/>
        </w:rPr>
        <w:t>rove the FY 2014-2015 budget, Ti</w:t>
      </w:r>
      <w:r w:rsidR="004B241B" w:rsidRPr="00F20AB0">
        <w:rPr>
          <w:sz w:val="22"/>
          <w:szCs w:val="22"/>
        </w:rPr>
        <w:t xml:space="preserve">m seconded the motion and all board members approved. </w:t>
      </w:r>
    </w:p>
    <w:p w14:paraId="75C0A5A7" w14:textId="03AE5AAE" w:rsidR="004B241B" w:rsidRPr="00F20AB0" w:rsidRDefault="004B241B" w:rsidP="004B241B">
      <w:pPr>
        <w:pStyle w:val="ListParagraph"/>
        <w:numPr>
          <w:ilvl w:val="1"/>
          <w:numId w:val="3"/>
        </w:numPr>
        <w:rPr>
          <w:sz w:val="22"/>
          <w:szCs w:val="22"/>
        </w:rPr>
      </w:pPr>
      <w:r w:rsidRPr="00F20AB0">
        <w:rPr>
          <w:sz w:val="22"/>
          <w:szCs w:val="22"/>
        </w:rPr>
        <w:t>Fu</w:t>
      </w:r>
      <w:r w:rsidR="0004677A">
        <w:rPr>
          <w:sz w:val="22"/>
          <w:szCs w:val="22"/>
        </w:rPr>
        <w:t xml:space="preserve">ndraising update </w:t>
      </w:r>
    </w:p>
    <w:p w14:paraId="7A9FE596" w14:textId="4B134CEE" w:rsidR="004B241B" w:rsidRPr="00F20AB0" w:rsidRDefault="0004677A" w:rsidP="004B241B">
      <w:pPr>
        <w:pStyle w:val="ListParagraph"/>
        <w:numPr>
          <w:ilvl w:val="2"/>
          <w:numId w:val="3"/>
        </w:numPr>
        <w:rPr>
          <w:sz w:val="22"/>
          <w:szCs w:val="22"/>
        </w:rPr>
      </w:pPr>
      <w:r>
        <w:rPr>
          <w:sz w:val="22"/>
          <w:szCs w:val="22"/>
        </w:rPr>
        <w:t>Nikki reported that t</w:t>
      </w:r>
      <w:r w:rsidR="004B241B" w:rsidRPr="00F20AB0">
        <w:rPr>
          <w:sz w:val="22"/>
          <w:szCs w:val="22"/>
        </w:rPr>
        <w:t xml:space="preserve">o date, over $2.2 million </w:t>
      </w:r>
      <w:r w:rsidR="00F20AB0" w:rsidRPr="00F20AB0">
        <w:rPr>
          <w:sz w:val="22"/>
          <w:szCs w:val="22"/>
        </w:rPr>
        <w:t>raised</w:t>
      </w:r>
      <w:r>
        <w:rPr>
          <w:sz w:val="22"/>
          <w:szCs w:val="22"/>
        </w:rPr>
        <w:t xml:space="preserve"> (in hand and in pledges) by the Foundation and the School</w:t>
      </w:r>
      <w:r w:rsidR="00F20AB0" w:rsidRPr="00F20AB0">
        <w:rPr>
          <w:sz w:val="22"/>
          <w:szCs w:val="22"/>
        </w:rPr>
        <w:t xml:space="preserve"> </w:t>
      </w:r>
    </w:p>
    <w:p w14:paraId="63379750" w14:textId="7CC19AF8" w:rsidR="004B241B" w:rsidRPr="00F20AB0" w:rsidRDefault="004B241B" w:rsidP="004B241B">
      <w:pPr>
        <w:pStyle w:val="ListParagraph"/>
        <w:numPr>
          <w:ilvl w:val="3"/>
          <w:numId w:val="3"/>
        </w:numPr>
        <w:rPr>
          <w:sz w:val="22"/>
          <w:szCs w:val="22"/>
        </w:rPr>
      </w:pPr>
      <w:r w:rsidRPr="00F20AB0">
        <w:rPr>
          <w:sz w:val="22"/>
          <w:szCs w:val="22"/>
        </w:rPr>
        <w:t xml:space="preserve">Donors (Individuals, Foundations) – Over 60 donors </w:t>
      </w:r>
      <w:r w:rsidR="00F20AB0" w:rsidRPr="00F20AB0">
        <w:rPr>
          <w:sz w:val="22"/>
          <w:szCs w:val="22"/>
        </w:rPr>
        <w:t xml:space="preserve">have currently provided financial support or commitments to the school. </w:t>
      </w:r>
    </w:p>
    <w:p w14:paraId="66B4C096" w14:textId="77777777" w:rsidR="004B241B" w:rsidRPr="00F20AB0" w:rsidRDefault="004B241B" w:rsidP="004B241B">
      <w:pPr>
        <w:pStyle w:val="ListParagraph"/>
        <w:numPr>
          <w:ilvl w:val="2"/>
          <w:numId w:val="3"/>
        </w:numPr>
        <w:rPr>
          <w:sz w:val="22"/>
          <w:szCs w:val="22"/>
        </w:rPr>
      </w:pPr>
      <w:r w:rsidRPr="00F20AB0">
        <w:rPr>
          <w:sz w:val="22"/>
          <w:szCs w:val="22"/>
        </w:rPr>
        <w:t>Steps moving forward</w:t>
      </w:r>
    </w:p>
    <w:p w14:paraId="3F4D233E" w14:textId="2A8B44E3" w:rsidR="004B241B" w:rsidRPr="00F20AB0" w:rsidRDefault="004B241B" w:rsidP="004B241B">
      <w:pPr>
        <w:pStyle w:val="ListParagraph"/>
        <w:numPr>
          <w:ilvl w:val="3"/>
          <w:numId w:val="3"/>
        </w:numPr>
        <w:rPr>
          <w:sz w:val="22"/>
          <w:szCs w:val="22"/>
        </w:rPr>
      </w:pPr>
      <w:r w:rsidRPr="00F20AB0">
        <w:rPr>
          <w:sz w:val="22"/>
          <w:szCs w:val="22"/>
        </w:rPr>
        <w:t xml:space="preserve">Grant research </w:t>
      </w:r>
      <w:r w:rsidR="00F20AB0" w:rsidRPr="00F20AB0">
        <w:rPr>
          <w:sz w:val="22"/>
          <w:szCs w:val="22"/>
        </w:rPr>
        <w:t xml:space="preserve">and application development is underway. The current plan is to raise money to support the </w:t>
      </w:r>
      <w:r w:rsidRPr="00F20AB0">
        <w:rPr>
          <w:sz w:val="22"/>
          <w:szCs w:val="22"/>
        </w:rPr>
        <w:t xml:space="preserve">current </w:t>
      </w:r>
      <w:r w:rsidR="00F20AB0" w:rsidRPr="00F20AB0">
        <w:rPr>
          <w:sz w:val="22"/>
          <w:szCs w:val="22"/>
        </w:rPr>
        <w:t xml:space="preserve">FY </w:t>
      </w:r>
      <w:r w:rsidR="00F35451">
        <w:rPr>
          <w:sz w:val="22"/>
          <w:szCs w:val="22"/>
        </w:rPr>
        <w:t>budget as well as the capital expenses related to the purchase and renovation of the building.</w:t>
      </w:r>
    </w:p>
    <w:p w14:paraId="0D4DD8D1" w14:textId="77777777" w:rsidR="004B241B" w:rsidRPr="00F20AB0" w:rsidRDefault="004B241B" w:rsidP="004B241B">
      <w:pPr>
        <w:pStyle w:val="ListParagraph"/>
        <w:ind w:left="1440"/>
        <w:rPr>
          <w:sz w:val="22"/>
          <w:szCs w:val="22"/>
        </w:rPr>
      </w:pPr>
    </w:p>
    <w:p w14:paraId="7E8394DA" w14:textId="77777777" w:rsidR="004B241B" w:rsidRPr="00F20AB0" w:rsidRDefault="004B241B" w:rsidP="004B241B">
      <w:pPr>
        <w:pStyle w:val="ListParagraph"/>
        <w:numPr>
          <w:ilvl w:val="0"/>
          <w:numId w:val="3"/>
        </w:numPr>
        <w:rPr>
          <w:b/>
          <w:sz w:val="22"/>
          <w:szCs w:val="22"/>
        </w:rPr>
      </w:pPr>
      <w:r w:rsidRPr="00F20AB0">
        <w:rPr>
          <w:b/>
          <w:sz w:val="22"/>
          <w:szCs w:val="22"/>
        </w:rPr>
        <w:t>Board Business</w:t>
      </w:r>
    </w:p>
    <w:p w14:paraId="18F2619D" w14:textId="77777777" w:rsidR="004B241B" w:rsidRPr="00F20AB0" w:rsidRDefault="004B241B" w:rsidP="004B241B">
      <w:pPr>
        <w:pStyle w:val="ListParagraph"/>
        <w:numPr>
          <w:ilvl w:val="1"/>
          <w:numId w:val="3"/>
        </w:numPr>
        <w:rPr>
          <w:sz w:val="22"/>
          <w:szCs w:val="22"/>
        </w:rPr>
      </w:pPr>
      <w:r w:rsidRPr="00F20AB0">
        <w:rPr>
          <w:sz w:val="22"/>
          <w:szCs w:val="22"/>
        </w:rPr>
        <w:t>Board member nominees</w:t>
      </w:r>
    </w:p>
    <w:p w14:paraId="25978599" w14:textId="07238700" w:rsidR="004B241B" w:rsidRPr="00F20AB0" w:rsidRDefault="0004677A" w:rsidP="004B241B">
      <w:pPr>
        <w:pStyle w:val="ListParagraph"/>
        <w:numPr>
          <w:ilvl w:val="2"/>
          <w:numId w:val="3"/>
        </w:numPr>
        <w:rPr>
          <w:sz w:val="22"/>
          <w:szCs w:val="22"/>
        </w:rPr>
      </w:pPr>
      <w:r>
        <w:rPr>
          <w:sz w:val="22"/>
          <w:szCs w:val="22"/>
        </w:rPr>
        <w:t>Discussion of</w:t>
      </w:r>
      <w:r w:rsidR="004B241B" w:rsidRPr="00F20AB0">
        <w:rPr>
          <w:sz w:val="22"/>
          <w:szCs w:val="22"/>
        </w:rPr>
        <w:t xml:space="preserve"> potential m</w:t>
      </w:r>
      <w:r w:rsidR="00F20AB0" w:rsidRPr="00F20AB0">
        <w:rPr>
          <w:sz w:val="22"/>
          <w:szCs w:val="22"/>
        </w:rPr>
        <w:t>embers and plan for</w:t>
      </w:r>
      <w:r>
        <w:rPr>
          <w:sz w:val="22"/>
          <w:szCs w:val="22"/>
        </w:rPr>
        <w:t xml:space="preserve"> recruitment. Board members asked to submit nominations to Mary</w:t>
      </w:r>
      <w:r w:rsidR="00F20AB0" w:rsidRPr="00F20AB0">
        <w:rPr>
          <w:sz w:val="22"/>
          <w:szCs w:val="22"/>
        </w:rPr>
        <w:t xml:space="preserve">. </w:t>
      </w:r>
    </w:p>
    <w:p w14:paraId="40ED15F3" w14:textId="77777777" w:rsidR="004B241B" w:rsidRPr="00F20AB0" w:rsidRDefault="004B241B" w:rsidP="004B241B">
      <w:pPr>
        <w:pStyle w:val="ListParagraph"/>
        <w:numPr>
          <w:ilvl w:val="1"/>
          <w:numId w:val="3"/>
        </w:numPr>
        <w:rPr>
          <w:sz w:val="22"/>
          <w:szCs w:val="22"/>
        </w:rPr>
      </w:pPr>
      <w:r w:rsidRPr="00F20AB0">
        <w:rPr>
          <w:sz w:val="22"/>
          <w:szCs w:val="22"/>
        </w:rPr>
        <w:t>Strategic Planning</w:t>
      </w:r>
    </w:p>
    <w:p w14:paraId="626FDD2C" w14:textId="09980712" w:rsidR="004B241B" w:rsidRPr="00F20AB0" w:rsidRDefault="004B241B" w:rsidP="004B241B">
      <w:pPr>
        <w:pStyle w:val="ListParagraph"/>
        <w:numPr>
          <w:ilvl w:val="2"/>
          <w:numId w:val="3"/>
        </w:numPr>
        <w:rPr>
          <w:sz w:val="22"/>
          <w:szCs w:val="22"/>
        </w:rPr>
      </w:pPr>
      <w:r w:rsidRPr="00F20AB0">
        <w:rPr>
          <w:sz w:val="22"/>
          <w:szCs w:val="22"/>
        </w:rPr>
        <w:t>Anne Miller will begin planning the outline</w:t>
      </w:r>
      <w:r w:rsidR="00F20AB0" w:rsidRPr="00F20AB0">
        <w:rPr>
          <w:sz w:val="22"/>
          <w:szCs w:val="22"/>
        </w:rPr>
        <w:t xml:space="preserve"> for the strategic plan process. </w:t>
      </w:r>
    </w:p>
    <w:p w14:paraId="7884CF47" w14:textId="77777777" w:rsidR="004B241B" w:rsidRPr="00F20AB0" w:rsidRDefault="004B241B" w:rsidP="004B241B">
      <w:pPr>
        <w:pStyle w:val="ListParagraph"/>
        <w:numPr>
          <w:ilvl w:val="1"/>
          <w:numId w:val="3"/>
        </w:numPr>
        <w:rPr>
          <w:sz w:val="22"/>
          <w:szCs w:val="22"/>
        </w:rPr>
      </w:pPr>
      <w:r w:rsidRPr="00F20AB0">
        <w:rPr>
          <w:sz w:val="22"/>
          <w:szCs w:val="22"/>
        </w:rPr>
        <w:t>Board training: Friday, January 23, 2015</w:t>
      </w:r>
    </w:p>
    <w:p w14:paraId="1A10BF05" w14:textId="77777777" w:rsidR="004B241B" w:rsidRPr="00F20AB0" w:rsidRDefault="004B241B" w:rsidP="004B241B">
      <w:pPr>
        <w:rPr>
          <w:sz w:val="22"/>
          <w:szCs w:val="22"/>
        </w:rPr>
      </w:pPr>
    </w:p>
    <w:p w14:paraId="1698A38D" w14:textId="04150123" w:rsidR="003576B9" w:rsidRPr="00F20AB0" w:rsidRDefault="003576B9" w:rsidP="00562748">
      <w:pPr>
        <w:spacing w:line="360" w:lineRule="auto"/>
        <w:rPr>
          <w:sz w:val="22"/>
          <w:szCs w:val="22"/>
        </w:rPr>
      </w:pPr>
    </w:p>
    <w:sectPr w:rsidR="003576B9" w:rsidRPr="00F20AB0" w:rsidSect="00F20AB0">
      <w:head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04CF6" w14:textId="77777777" w:rsidR="00F75255" w:rsidRDefault="00F75255" w:rsidP="00431993">
      <w:r>
        <w:separator/>
      </w:r>
    </w:p>
  </w:endnote>
  <w:endnote w:type="continuationSeparator" w:id="0">
    <w:p w14:paraId="2F9B73C1" w14:textId="77777777" w:rsidR="00F75255" w:rsidRDefault="00F75255" w:rsidP="0043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B8525" w14:textId="77777777" w:rsidR="00F75255" w:rsidRDefault="00F75255" w:rsidP="00431993">
      <w:r>
        <w:separator/>
      </w:r>
    </w:p>
  </w:footnote>
  <w:footnote w:type="continuationSeparator" w:id="0">
    <w:p w14:paraId="6486B9E2" w14:textId="77777777" w:rsidR="00F75255" w:rsidRDefault="00F75255" w:rsidP="004319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D306B" w14:textId="77777777" w:rsidR="00F75255" w:rsidRDefault="00F75255" w:rsidP="004B241B">
    <w:pPr>
      <w:jc w:val="center"/>
    </w:pPr>
    <w:r>
      <w:t>Hawthorn Board of Directors Meeting</w:t>
    </w:r>
  </w:p>
  <w:p w14:paraId="3B0770E8" w14:textId="77777777" w:rsidR="00F75255" w:rsidRDefault="00F75255" w:rsidP="004B241B">
    <w:pPr>
      <w:jc w:val="center"/>
    </w:pPr>
    <w:r>
      <w:t xml:space="preserve">Tuesday, September 9, 2014            </w:t>
    </w:r>
  </w:p>
  <w:p w14:paraId="27834DAC" w14:textId="77777777" w:rsidR="00F75255" w:rsidRDefault="00F75255" w:rsidP="004B241B">
    <w:pPr>
      <w:jc w:val="center"/>
    </w:pPr>
    <w:r>
      <w:t>Washington University Life Science Building Room 311</w:t>
    </w:r>
  </w:p>
  <w:p w14:paraId="632F0C2E" w14:textId="77777777" w:rsidR="00F75255" w:rsidRDefault="00F75255" w:rsidP="00431993">
    <w:pPr>
      <w:pStyle w:val="Header"/>
      <w:jc w:val="cent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2312"/>
    <w:multiLevelType w:val="hybridMultilevel"/>
    <w:tmpl w:val="56300B7A"/>
    <w:lvl w:ilvl="0" w:tplc="E29049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0433E"/>
    <w:multiLevelType w:val="hybridMultilevel"/>
    <w:tmpl w:val="CFB035D8"/>
    <w:lvl w:ilvl="0" w:tplc="04090013">
      <w:start w:val="1"/>
      <w:numFmt w:val="upperRoman"/>
      <w:lvlText w:val="%1."/>
      <w:lvlJc w:val="right"/>
      <w:pPr>
        <w:ind w:left="540" w:hanging="180"/>
      </w:pPr>
      <w:rPr>
        <w:rFonts w:hint="default"/>
      </w:rPr>
    </w:lvl>
    <w:lvl w:ilvl="1" w:tplc="F6D4ED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D325F"/>
    <w:multiLevelType w:val="hybridMultilevel"/>
    <w:tmpl w:val="98627D26"/>
    <w:lvl w:ilvl="0" w:tplc="6B921830">
      <w:start w:val="1"/>
      <w:numFmt w:val="upperRoman"/>
      <w:lvlText w:val="%1."/>
      <w:lvlJc w:val="left"/>
      <w:pPr>
        <w:ind w:left="1080" w:hanging="720"/>
      </w:pPr>
      <w:rPr>
        <w:rFonts w:hint="default"/>
        <w:b/>
      </w:rPr>
    </w:lvl>
    <w:lvl w:ilvl="1" w:tplc="A8D218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93"/>
    <w:rsid w:val="00001B25"/>
    <w:rsid w:val="00012C0E"/>
    <w:rsid w:val="0004092B"/>
    <w:rsid w:val="00042544"/>
    <w:rsid w:val="000460C6"/>
    <w:rsid w:val="0004677A"/>
    <w:rsid w:val="000705A0"/>
    <w:rsid w:val="00082B86"/>
    <w:rsid w:val="000A3F40"/>
    <w:rsid w:val="001018AF"/>
    <w:rsid w:val="00161952"/>
    <w:rsid w:val="001B360A"/>
    <w:rsid w:val="001F0ED4"/>
    <w:rsid w:val="00300423"/>
    <w:rsid w:val="00314D6B"/>
    <w:rsid w:val="00322381"/>
    <w:rsid w:val="0034393B"/>
    <w:rsid w:val="003576B9"/>
    <w:rsid w:val="003C7283"/>
    <w:rsid w:val="00431993"/>
    <w:rsid w:val="00443A2E"/>
    <w:rsid w:val="004B241B"/>
    <w:rsid w:val="004D4405"/>
    <w:rsid w:val="004F0C04"/>
    <w:rsid w:val="00515CC6"/>
    <w:rsid w:val="005268C4"/>
    <w:rsid w:val="00562748"/>
    <w:rsid w:val="005E03B3"/>
    <w:rsid w:val="00651FF1"/>
    <w:rsid w:val="006530D4"/>
    <w:rsid w:val="006A2E0C"/>
    <w:rsid w:val="0074008B"/>
    <w:rsid w:val="007A5E43"/>
    <w:rsid w:val="007F13E1"/>
    <w:rsid w:val="008B6DCA"/>
    <w:rsid w:val="00981858"/>
    <w:rsid w:val="009A7D7B"/>
    <w:rsid w:val="00A133FC"/>
    <w:rsid w:val="00A2133B"/>
    <w:rsid w:val="00A34F9A"/>
    <w:rsid w:val="00A42BDC"/>
    <w:rsid w:val="00AB0195"/>
    <w:rsid w:val="00BC0F20"/>
    <w:rsid w:val="00BE08D0"/>
    <w:rsid w:val="00CA19F7"/>
    <w:rsid w:val="00CF16C0"/>
    <w:rsid w:val="00D01A80"/>
    <w:rsid w:val="00D346B2"/>
    <w:rsid w:val="00D85850"/>
    <w:rsid w:val="00DB74E7"/>
    <w:rsid w:val="00E71FAC"/>
    <w:rsid w:val="00EB67DE"/>
    <w:rsid w:val="00ED73F0"/>
    <w:rsid w:val="00F20AB0"/>
    <w:rsid w:val="00F35451"/>
    <w:rsid w:val="00F61D5F"/>
    <w:rsid w:val="00F75255"/>
    <w:rsid w:val="00F86826"/>
    <w:rsid w:val="00FA3C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5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993"/>
    <w:pPr>
      <w:tabs>
        <w:tab w:val="center" w:pos="4320"/>
        <w:tab w:val="right" w:pos="8640"/>
      </w:tabs>
    </w:pPr>
  </w:style>
  <w:style w:type="character" w:customStyle="1" w:styleId="HeaderChar">
    <w:name w:val="Header Char"/>
    <w:basedOn w:val="DefaultParagraphFont"/>
    <w:link w:val="Header"/>
    <w:uiPriority w:val="99"/>
    <w:rsid w:val="00431993"/>
  </w:style>
  <w:style w:type="paragraph" w:styleId="Footer">
    <w:name w:val="footer"/>
    <w:basedOn w:val="Normal"/>
    <w:link w:val="FooterChar"/>
    <w:uiPriority w:val="99"/>
    <w:unhideWhenUsed/>
    <w:rsid w:val="00431993"/>
    <w:pPr>
      <w:tabs>
        <w:tab w:val="center" w:pos="4320"/>
        <w:tab w:val="right" w:pos="8640"/>
      </w:tabs>
    </w:pPr>
  </w:style>
  <w:style w:type="character" w:customStyle="1" w:styleId="FooterChar">
    <w:name w:val="Footer Char"/>
    <w:basedOn w:val="DefaultParagraphFont"/>
    <w:link w:val="Footer"/>
    <w:uiPriority w:val="99"/>
    <w:rsid w:val="00431993"/>
  </w:style>
  <w:style w:type="paragraph" w:styleId="ListParagraph">
    <w:name w:val="List Paragraph"/>
    <w:basedOn w:val="Normal"/>
    <w:uiPriority w:val="34"/>
    <w:qFormat/>
    <w:rsid w:val="004319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993"/>
    <w:pPr>
      <w:tabs>
        <w:tab w:val="center" w:pos="4320"/>
        <w:tab w:val="right" w:pos="8640"/>
      </w:tabs>
    </w:pPr>
  </w:style>
  <w:style w:type="character" w:customStyle="1" w:styleId="HeaderChar">
    <w:name w:val="Header Char"/>
    <w:basedOn w:val="DefaultParagraphFont"/>
    <w:link w:val="Header"/>
    <w:uiPriority w:val="99"/>
    <w:rsid w:val="00431993"/>
  </w:style>
  <w:style w:type="paragraph" w:styleId="Footer">
    <w:name w:val="footer"/>
    <w:basedOn w:val="Normal"/>
    <w:link w:val="FooterChar"/>
    <w:uiPriority w:val="99"/>
    <w:unhideWhenUsed/>
    <w:rsid w:val="00431993"/>
    <w:pPr>
      <w:tabs>
        <w:tab w:val="center" w:pos="4320"/>
        <w:tab w:val="right" w:pos="8640"/>
      </w:tabs>
    </w:pPr>
  </w:style>
  <w:style w:type="character" w:customStyle="1" w:styleId="FooterChar">
    <w:name w:val="Footer Char"/>
    <w:basedOn w:val="DefaultParagraphFont"/>
    <w:link w:val="Footer"/>
    <w:uiPriority w:val="99"/>
    <w:rsid w:val="00431993"/>
  </w:style>
  <w:style w:type="paragraph" w:styleId="ListParagraph">
    <w:name w:val="List Paragraph"/>
    <w:basedOn w:val="Normal"/>
    <w:uiPriority w:val="34"/>
    <w:qFormat/>
    <w:rsid w:val="00431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5003</Characters>
  <Application>Microsoft Macintosh Word</Application>
  <DocSecurity>0</DocSecurity>
  <Lines>94</Lines>
  <Paragraphs>22</Paragraphs>
  <ScaleCrop>false</ScaleCrop>
  <Company>City Academy</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Doughty</dc:creator>
  <cp:keywords/>
  <dc:description/>
  <cp:lastModifiedBy>Mary Stillman</cp:lastModifiedBy>
  <cp:revision>2</cp:revision>
  <dcterms:created xsi:type="dcterms:W3CDTF">2014-10-17T17:38:00Z</dcterms:created>
  <dcterms:modified xsi:type="dcterms:W3CDTF">2014-10-17T17:38:00Z</dcterms:modified>
</cp:coreProperties>
</file>