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787A4" w14:textId="77777777" w:rsidR="00056BCF" w:rsidRDefault="00170E69" w:rsidP="00056BCF">
      <w:pPr>
        <w:spacing w:after="0" w:line="240" w:lineRule="auto"/>
        <w:jc w:val="center"/>
        <w:rPr>
          <w:rFonts w:ascii="Times New Roman" w:hAnsi="Times New Roman" w:cs="Times New Roman"/>
          <w:b/>
          <w:sz w:val="24"/>
          <w:szCs w:val="24"/>
        </w:rPr>
      </w:pPr>
      <w:r w:rsidRPr="00170E69">
        <w:rPr>
          <w:rFonts w:ascii="Times New Roman" w:hAnsi="Times New Roman" w:cs="Times New Roman"/>
          <w:b/>
          <w:sz w:val="24"/>
          <w:szCs w:val="24"/>
        </w:rPr>
        <w:t xml:space="preserve">PROHIBITION AGAINST DISCRIMINATION, HARASSMENT </w:t>
      </w:r>
    </w:p>
    <w:p w14:paraId="1B3B73A0" w14:textId="77777777" w:rsidR="00170E69" w:rsidRDefault="00170E69" w:rsidP="00056BCF">
      <w:pPr>
        <w:spacing w:after="0" w:line="240" w:lineRule="auto"/>
        <w:jc w:val="center"/>
        <w:rPr>
          <w:rFonts w:ascii="Times New Roman" w:hAnsi="Times New Roman" w:cs="Times New Roman"/>
          <w:b/>
          <w:sz w:val="24"/>
          <w:szCs w:val="24"/>
        </w:rPr>
      </w:pPr>
      <w:r w:rsidRPr="00170E69">
        <w:rPr>
          <w:rFonts w:ascii="Times New Roman" w:hAnsi="Times New Roman" w:cs="Times New Roman"/>
          <w:b/>
          <w:sz w:val="24"/>
          <w:szCs w:val="24"/>
        </w:rPr>
        <w:t>AND RETALIATION</w:t>
      </w:r>
      <w:r w:rsidR="005C14A2">
        <w:rPr>
          <w:rFonts w:ascii="Times New Roman" w:hAnsi="Times New Roman" w:cs="Times New Roman"/>
          <w:b/>
          <w:sz w:val="24"/>
          <w:szCs w:val="24"/>
        </w:rPr>
        <w:t xml:space="preserve"> POLICY</w:t>
      </w:r>
    </w:p>
    <w:p w14:paraId="52CF7AD2" w14:textId="77777777" w:rsidR="00056BCF" w:rsidRPr="00170E69" w:rsidRDefault="00056BCF" w:rsidP="00056BCF">
      <w:pPr>
        <w:spacing w:after="0" w:line="240" w:lineRule="auto"/>
        <w:jc w:val="center"/>
        <w:rPr>
          <w:rFonts w:ascii="Times New Roman" w:hAnsi="Times New Roman" w:cs="Times New Roman"/>
          <w:b/>
          <w:sz w:val="24"/>
          <w:szCs w:val="24"/>
        </w:rPr>
      </w:pPr>
    </w:p>
    <w:p w14:paraId="7CA79EE1" w14:textId="77777777" w:rsidR="00170E69" w:rsidRPr="00ED2951" w:rsidRDefault="00B25ED7" w:rsidP="00170E69">
      <w:pPr>
        <w:spacing w:after="240" w:line="240" w:lineRule="auto"/>
        <w:rPr>
          <w:rFonts w:ascii="Times New Roman" w:hAnsi="Times New Roman" w:cs="Times New Roman"/>
          <w:b/>
          <w:sz w:val="24"/>
          <w:szCs w:val="24"/>
        </w:rPr>
      </w:pPr>
      <w:r>
        <w:rPr>
          <w:rFonts w:ascii="Times New Roman" w:hAnsi="Times New Roman" w:cs="Times New Roman"/>
          <w:b/>
          <w:sz w:val="24"/>
          <w:szCs w:val="24"/>
        </w:rPr>
        <w:t>Section 1</w:t>
      </w:r>
      <w:r>
        <w:rPr>
          <w:rFonts w:ascii="Times New Roman" w:hAnsi="Times New Roman" w:cs="Times New Roman"/>
          <w:b/>
          <w:sz w:val="24"/>
          <w:szCs w:val="24"/>
        </w:rPr>
        <w:tab/>
      </w:r>
      <w:r w:rsidR="00170E69" w:rsidRPr="00ED2951">
        <w:rPr>
          <w:rFonts w:ascii="Times New Roman" w:hAnsi="Times New Roman" w:cs="Times New Roman"/>
          <w:b/>
          <w:sz w:val="24"/>
          <w:szCs w:val="24"/>
        </w:rPr>
        <w:t>General Rule</w:t>
      </w:r>
    </w:p>
    <w:p w14:paraId="458720B7" w14:textId="35873BC0" w:rsidR="00170E69" w:rsidRPr="00170E69" w:rsidRDefault="00B25ED7" w:rsidP="00170E69">
      <w:pPr>
        <w:spacing w:after="240" w:line="240" w:lineRule="auto"/>
        <w:rPr>
          <w:rFonts w:ascii="Times New Roman" w:hAnsi="Times New Roman" w:cs="Times New Roman"/>
          <w:sz w:val="24"/>
          <w:szCs w:val="24"/>
        </w:rPr>
      </w:pPr>
      <w:r w:rsidRPr="00B25ED7">
        <w:rPr>
          <w:rFonts w:ascii="Times New Roman" w:hAnsi="Times New Roman" w:cs="Times New Roman"/>
          <w:b/>
          <w:sz w:val="24"/>
          <w:szCs w:val="24"/>
        </w:rPr>
        <w:t>Section 1.1</w:t>
      </w:r>
      <w:r>
        <w:rPr>
          <w:rFonts w:ascii="Times New Roman" w:hAnsi="Times New Roman" w:cs="Times New Roman"/>
          <w:sz w:val="24"/>
          <w:szCs w:val="24"/>
        </w:rPr>
        <w:tab/>
        <w:t xml:space="preserve">Hawthorn Leadership </w:t>
      </w:r>
      <w:r w:rsidR="00B51C96">
        <w:rPr>
          <w:rFonts w:ascii="Times New Roman" w:hAnsi="Times New Roman" w:cs="Times New Roman"/>
          <w:sz w:val="24"/>
          <w:szCs w:val="24"/>
        </w:rPr>
        <w:t>School</w:t>
      </w:r>
      <w:r>
        <w:rPr>
          <w:rFonts w:ascii="Times New Roman" w:hAnsi="Times New Roman" w:cs="Times New Roman"/>
          <w:sz w:val="24"/>
          <w:szCs w:val="24"/>
        </w:rPr>
        <w:t xml:space="preserve"> for Girls</w:t>
      </w:r>
      <w:r w:rsidR="00170E69" w:rsidRPr="00170E69">
        <w:rPr>
          <w:rFonts w:ascii="Times New Roman" w:hAnsi="Times New Roman" w:cs="Times New Roman"/>
          <w:sz w:val="24"/>
          <w:szCs w:val="24"/>
        </w:rPr>
        <w:t xml:space="preserve"> is committed to maintaining a workplace and educational environment that is free from discrimination and harassment in admission or access to, or treatment or employment in, its programs, services, activities and facilities. </w:t>
      </w:r>
      <w:r w:rsidR="00170E69" w:rsidRPr="001019A1">
        <w:rPr>
          <w:rFonts w:ascii="Times New Roman" w:hAnsi="Times New Roman" w:cs="Times New Roman"/>
          <w:sz w:val="24"/>
          <w:szCs w:val="24"/>
        </w:rPr>
        <w:t>I</w:t>
      </w:r>
      <w:r w:rsidR="00170E69" w:rsidRPr="001954E0">
        <w:rPr>
          <w:rFonts w:ascii="Times New Roman" w:hAnsi="Times New Roman" w:cs="Times New Roman"/>
          <w:sz w:val="24"/>
          <w:szCs w:val="24"/>
        </w:rPr>
        <w:t xml:space="preserve">n accordance with law, the </w:t>
      </w:r>
      <w:r w:rsidR="00986975" w:rsidRPr="001954E0">
        <w:rPr>
          <w:rFonts w:ascii="Times New Roman" w:hAnsi="Times New Roman" w:cs="Times New Roman"/>
          <w:sz w:val="24"/>
          <w:szCs w:val="24"/>
        </w:rPr>
        <w:t>school</w:t>
      </w:r>
      <w:r w:rsidR="00170E69" w:rsidRPr="001954E0">
        <w:rPr>
          <w:rFonts w:ascii="Times New Roman" w:hAnsi="Times New Roman" w:cs="Times New Roman"/>
          <w:sz w:val="24"/>
          <w:szCs w:val="24"/>
        </w:rPr>
        <w:t xml:space="preserve"> strictly prohibits discrimination and harassment against employees, students or others on the basis</w:t>
      </w:r>
      <w:r w:rsidR="00A92E4D">
        <w:rPr>
          <w:rFonts w:ascii="Times New Roman" w:hAnsi="Times New Roman" w:cs="Times New Roman"/>
          <w:sz w:val="24"/>
          <w:szCs w:val="24"/>
        </w:rPr>
        <w:t xml:space="preserve"> of race, color, religion, sex, sexual orientation, </w:t>
      </w:r>
      <w:r w:rsidR="00170E69" w:rsidRPr="001954E0">
        <w:rPr>
          <w:rFonts w:ascii="Times New Roman" w:hAnsi="Times New Roman" w:cs="Times New Roman"/>
          <w:sz w:val="24"/>
          <w:szCs w:val="24"/>
        </w:rPr>
        <w:t xml:space="preserve">national origin, ancestry, </w:t>
      </w:r>
      <w:r w:rsidR="000A7F66">
        <w:rPr>
          <w:rFonts w:ascii="Times New Roman" w:hAnsi="Times New Roman" w:cs="Times New Roman"/>
          <w:sz w:val="24"/>
          <w:szCs w:val="24"/>
        </w:rPr>
        <w:t xml:space="preserve">familial status, </w:t>
      </w:r>
      <w:r w:rsidR="00170E69" w:rsidRPr="001954E0">
        <w:rPr>
          <w:rFonts w:ascii="Times New Roman" w:hAnsi="Times New Roman" w:cs="Times New Roman"/>
          <w:sz w:val="24"/>
          <w:szCs w:val="24"/>
        </w:rPr>
        <w:t xml:space="preserve">disability, age, </w:t>
      </w:r>
      <w:r w:rsidR="001019A1">
        <w:rPr>
          <w:rFonts w:ascii="Times New Roman" w:hAnsi="Times New Roman" w:cs="Times New Roman"/>
          <w:sz w:val="24"/>
          <w:szCs w:val="24"/>
        </w:rPr>
        <w:t xml:space="preserve">veteran status, </w:t>
      </w:r>
      <w:r w:rsidR="00170E69" w:rsidRPr="001954E0">
        <w:rPr>
          <w:rFonts w:ascii="Times New Roman" w:hAnsi="Times New Roman" w:cs="Times New Roman"/>
          <w:sz w:val="24"/>
          <w:szCs w:val="24"/>
        </w:rPr>
        <w:t>genetic information or any other characteristic protected by law</w:t>
      </w:r>
      <w:r w:rsidR="00D539F6" w:rsidRPr="001954E0">
        <w:rPr>
          <w:rFonts w:ascii="Times New Roman" w:hAnsi="Times New Roman" w:cs="Times New Roman"/>
          <w:sz w:val="24"/>
          <w:szCs w:val="24"/>
        </w:rPr>
        <w:t>.  Hawthorn is a single-school local educational agency operating as a single-sex charter school as permitted by law.</w:t>
      </w:r>
      <w:r w:rsidR="00D539F6">
        <w:rPr>
          <w:rFonts w:ascii="Times New Roman" w:hAnsi="Times New Roman" w:cs="Times New Roman"/>
          <w:sz w:val="24"/>
          <w:szCs w:val="24"/>
        </w:rPr>
        <w:t xml:space="preserve">  </w:t>
      </w:r>
      <w:r>
        <w:rPr>
          <w:rFonts w:ascii="Times New Roman" w:hAnsi="Times New Roman" w:cs="Times New Roman"/>
          <w:sz w:val="24"/>
          <w:szCs w:val="24"/>
        </w:rPr>
        <w:t xml:space="preserve">Hawthorn </w:t>
      </w:r>
      <w:r w:rsidR="00170E69" w:rsidRPr="00170E69">
        <w:rPr>
          <w:rFonts w:ascii="Times New Roman" w:hAnsi="Times New Roman" w:cs="Times New Roman"/>
          <w:sz w:val="24"/>
          <w:szCs w:val="24"/>
        </w:rPr>
        <w:t>is an equal opportunity employer.</w:t>
      </w:r>
    </w:p>
    <w:p w14:paraId="6BFED36F" w14:textId="77777777" w:rsidR="00170E69" w:rsidRPr="008F307E" w:rsidRDefault="00B25ED7" w:rsidP="00170E69">
      <w:pPr>
        <w:spacing w:after="240" w:line="240" w:lineRule="auto"/>
        <w:rPr>
          <w:rFonts w:ascii="Times New Roman" w:hAnsi="Times New Roman" w:cs="Times New Roman"/>
          <w:sz w:val="24"/>
          <w:szCs w:val="24"/>
        </w:rPr>
      </w:pPr>
      <w:r w:rsidRPr="00B25ED7">
        <w:rPr>
          <w:rFonts w:ascii="Times New Roman" w:hAnsi="Times New Roman" w:cs="Times New Roman"/>
          <w:b/>
          <w:sz w:val="24"/>
          <w:szCs w:val="24"/>
        </w:rPr>
        <w:t>Section 1.2</w:t>
      </w:r>
      <w:r w:rsidRPr="00B25ED7">
        <w:rPr>
          <w:rFonts w:ascii="Times New Roman" w:hAnsi="Times New Roman" w:cs="Times New Roman"/>
          <w:b/>
          <w:sz w:val="24"/>
          <w:szCs w:val="24"/>
        </w:rPr>
        <w:tab/>
      </w:r>
      <w:r>
        <w:rPr>
          <w:rFonts w:ascii="Times New Roman" w:hAnsi="Times New Roman" w:cs="Times New Roman"/>
          <w:sz w:val="24"/>
          <w:szCs w:val="24"/>
        </w:rPr>
        <w:t>Hawthorn’s</w:t>
      </w:r>
      <w:r w:rsidR="00ED2951" w:rsidRPr="008F307E">
        <w:rPr>
          <w:rFonts w:ascii="Times New Roman" w:hAnsi="Times New Roman" w:cs="Times New Roman"/>
          <w:sz w:val="24"/>
          <w:szCs w:val="24"/>
        </w:rPr>
        <w:t xml:space="preserve"> Board of Directors (“Board”)</w:t>
      </w:r>
      <w:r w:rsidR="00170E69" w:rsidRPr="008F307E">
        <w:rPr>
          <w:rFonts w:ascii="Times New Roman" w:hAnsi="Times New Roman" w:cs="Times New Roman"/>
          <w:sz w:val="24"/>
          <w:szCs w:val="24"/>
        </w:rPr>
        <w:t xml:space="preserve"> also prohibits:</w:t>
      </w:r>
    </w:p>
    <w:p w14:paraId="2A024A0D" w14:textId="77777777" w:rsidR="00B25ED7" w:rsidRDefault="00170E69" w:rsidP="00B25ED7">
      <w:pPr>
        <w:pStyle w:val="ListParagraph"/>
        <w:numPr>
          <w:ilvl w:val="0"/>
          <w:numId w:val="1"/>
        </w:numPr>
        <w:spacing w:after="240" w:line="240" w:lineRule="auto"/>
        <w:ind w:hanging="345"/>
        <w:rPr>
          <w:rFonts w:ascii="Times New Roman" w:hAnsi="Times New Roman" w:cs="Times New Roman"/>
          <w:sz w:val="24"/>
          <w:szCs w:val="24"/>
        </w:rPr>
      </w:pPr>
      <w:r w:rsidRPr="00B25ED7">
        <w:rPr>
          <w:rFonts w:ascii="Times New Roman" w:hAnsi="Times New Roman" w:cs="Times New Roman"/>
          <w:sz w:val="24"/>
          <w:szCs w:val="24"/>
        </w:rPr>
        <w:t>Retaliatory actions including, but not limited to, acts of intimidation, threats, coercion or discrimination against those who:</w:t>
      </w:r>
    </w:p>
    <w:p w14:paraId="34DFB0F6" w14:textId="77777777" w:rsidR="00B25ED7" w:rsidRDefault="00B25ED7" w:rsidP="00B25ED7">
      <w:pPr>
        <w:pStyle w:val="ListParagraph"/>
        <w:spacing w:after="240" w:line="240" w:lineRule="auto"/>
        <w:ind w:left="1065"/>
        <w:rPr>
          <w:rFonts w:ascii="Times New Roman" w:hAnsi="Times New Roman" w:cs="Times New Roman"/>
          <w:sz w:val="24"/>
          <w:szCs w:val="24"/>
        </w:rPr>
      </w:pPr>
    </w:p>
    <w:p w14:paraId="049497DA" w14:textId="77777777" w:rsidR="00B25ED7" w:rsidRDefault="00170E69" w:rsidP="00B25ED7">
      <w:pPr>
        <w:pStyle w:val="ListParagraph"/>
        <w:numPr>
          <w:ilvl w:val="0"/>
          <w:numId w:val="2"/>
        </w:numPr>
        <w:spacing w:after="240" w:line="240" w:lineRule="auto"/>
        <w:rPr>
          <w:rFonts w:ascii="Times New Roman" w:hAnsi="Times New Roman" w:cs="Times New Roman"/>
          <w:sz w:val="24"/>
          <w:szCs w:val="24"/>
        </w:rPr>
      </w:pPr>
      <w:r w:rsidRPr="00B25ED7">
        <w:rPr>
          <w:rFonts w:ascii="Times New Roman" w:hAnsi="Times New Roman" w:cs="Times New Roman"/>
          <w:sz w:val="24"/>
          <w:szCs w:val="24"/>
        </w:rPr>
        <w:t>Make complaints of prohibited discrimination or harassment.</w:t>
      </w:r>
    </w:p>
    <w:p w14:paraId="53922870" w14:textId="77777777" w:rsidR="00B25ED7" w:rsidRDefault="00B25ED7" w:rsidP="00B25ED7">
      <w:pPr>
        <w:pStyle w:val="ListParagraph"/>
        <w:spacing w:after="240" w:line="240" w:lineRule="auto"/>
        <w:ind w:left="1710"/>
        <w:rPr>
          <w:rFonts w:ascii="Times New Roman" w:hAnsi="Times New Roman" w:cs="Times New Roman"/>
          <w:sz w:val="24"/>
          <w:szCs w:val="24"/>
        </w:rPr>
      </w:pPr>
    </w:p>
    <w:p w14:paraId="29262AE7" w14:textId="77777777" w:rsidR="00B25ED7" w:rsidRDefault="00170E69" w:rsidP="00B25ED7">
      <w:pPr>
        <w:pStyle w:val="ListParagraph"/>
        <w:numPr>
          <w:ilvl w:val="0"/>
          <w:numId w:val="2"/>
        </w:numPr>
        <w:spacing w:after="0" w:line="240" w:lineRule="auto"/>
        <w:rPr>
          <w:rFonts w:ascii="Times New Roman" w:hAnsi="Times New Roman" w:cs="Times New Roman"/>
          <w:sz w:val="24"/>
          <w:szCs w:val="24"/>
        </w:rPr>
      </w:pPr>
      <w:r w:rsidRPr="00170E69">
        <w:rPr>
          <w:rFonts w:ascii="Times New Roman" w:hAnsi="Times New Roman" w:cs="Times New Roman"/>
          <w:sz w:val="24"/>
          <w:szCs w:val="24"/>
        </w:rPr>
        <w:t>Report prohibited discrimination or harassment.</w:t>
      </w:r>
    </w:p>
    <w:p w14:paraId="3848AE12" w14:textId="77777777" w:rsidR="00B25ED7" w:rsidRPr="00B25ED7" w:rsidRDefault="00B25ED7" w:rsidP="00B25ED7">
      <w:pPr>
        <w:spacing w:after="0" w:line="240" w:lineRule="auto"/>
        <w:rPr>
          <w:rFonts w:ascii="Times New Roman" w:hAnsi="Times New Roman" w:cs="Times New Roman"/>
          <w:sz w:val="24"/>
          <w:szCs w:val="24"/>
        </w:rPr>
      </w:pPr>
    </w:p>
    <w:p w14:paraId="574AAD52" w14:textId="77777777" w:rsidR="00B25ED7" w:rsidRDefault="00170E69" w:rsidP="00B25ED7">
      <w:pPr>
        <w:pStyle w:val="ListParagraph"/>
        <w:spacing w:after="0" w:line="240" w:lineRule="auto"/>
        <w:ind w:left="1065"/>
        <w:rPr>
          <w:rFonts w:ascii="Times New Roman" w:hAnsi="Times New Roman" w:cs="Times New Roman"/>
          <w:sz w:val="24"/>
          <w:szCs w:val="24"/>
        </w:rPr>
      </w:pPr>
      <w:r w:rsidRPr="00170E69">
        <w:rPr>
          <w:rFonts w:ascii="Times New Roman" w:hAnsi="Times New Roman" w:cs="Times New Roman"/>
          <w:sz w:val="24"/>
          <w:szCs w:val="24"/>
        </w:rPr>
        <w:t xml:space="preserve">c)        Participate in an investigation, formal proceeding or informal resolution, </w:t>
      </w:r>
    </w:p>
    <w:p w14:paraId="66E81940" w14:textId="77777777" w:rsidR="00170E69" w:rsidRDefault="00B25ED7" w:rsidP="00B25ED7">
      <w:pPr>
        <w:pStyle w:val="ListParagraph"/>
        <w:spacing w:after="0" w:line="240" w:lineRule="auto"/>
        <w:ind w:left="1710" w:hanging="645"/>
        <w:rPr>
          <w:rFonts w:ascii="Times New Roman" w:hAnsi="Times New Roman" w:cs="Times New Roman"/>
          <w:sz w:val="24"/>
          <w:szCs w:val="24"/>
        </w:rPr>
      </w:pPr>
      <w:r>
        <w:rPr>
          <w:rFonts w:ascii="Times New Roman" w:hAnsi="Times New Roman" w:cs="Times New Roman"/>
          <w:sz w:val="24"/>
          <w:szCs w:val="24"/>
        </w:rPr>
        <w:tab/>
      </w:r>
      <w:r w:rsidR="00170E69" w:rsidRPr="00B25ED7">
        <w:rPr>
          <w:rFonts w:ascii="Times New Roman" w:hAnsi="Times New Roman" w:cs="Times New Roman"/>
          <w:sz w:val="24"/>
          <w:szCs w:val="24"/>
        </w:rPr>
        <w:t xml:space="preserve">whether conducted internally or outside the </w:t>
      </w:r>
      <w:r w:rsidR="00986975" w:rsidRPr="00B25ED7">
        <w:rPr>
          <w:rFonts w:ascii="Times New Roman" w:hAnsi="Times New Roman" w:cs="Times New Roman"/>
          <w:sz w:val="24"/>
          <w:szCs w:val="24"/>
        </w:rPr>
        <w:t>school</w:t>
      </w:r>
      <w:r w:rsidR="00170E69" w:rsidRPr="00B25ED7">
        <w:rPr>
          <w:rFonts w:ascii="Times New Roman" w:hAnsi="Times New Roman" w:cs="Times New Roman"/>
          <w:sz w:val="24"/>
          <w:szCs w:val="24"/>
        </w:rPr>
        <w:t>, concerning prohibited discrimination or harassment.</w:t>
      </w:r>
    </w:p>
    <w:p w14:paraId="711D8CC1" w14:textId="77777777" w:rsidR="00B25ED7" w:rsidRPr="00B25ED7" w:rsidRDefault="00B25ED7" w:rsidP="00B25ED7">
      <w:pPr>
        <w:pStyle w:val="ListParagraph"/>
        <w:spacing w:after="0" w:line="240" w:lineRule="auto"/>
        <w:ind w:left="1080" w:hanging="360"/>
        <w:rPr>
          <w:rFonts w:ascii="Times New Roman" w:hAnsi="Times New Roman" w:cs="Times New Roman"/>
          <w:sz w:val="24"/>
          <w:szCs w:val="24"/>
        </w:rPr>
      </w:pPr>
    </w:p>
    <w:p w14:paraId="15ADC685" w14:textId="77777777" w:rsidR="00B25ED7" w:rsidRDefault="00170E69" w:rsidP="00170E69">
      <w:pPr>
        <w:pStyle w:val="ListParagraph"/>
        <w:numPr>
          <w:ilvl w:val="0"/>
          <w:numId w:val="1"/>
        </w:numPr>
        <w:spacing w:after="240" w:line="240" w:lineRule="auto"/>
        <w:ind w:hanging="345"/>
        <w:rPr>
          <w:rFonts w:ascii="Times New Roman" w:hAnsi="Times New Roman" w:cs="Times New Roman"/>
          <w:sz w:val="24"/>
          <w:szCs w:val="24"/>
        </w:rPr>
      </w:pPr>
      <w:r w:rsidRPr="00B25ED7">
        <w:rPr>
          <w:rFonts w:ascii="Times New Roman" w:hAnsi="Times New Roman" w:cs="Times New Roman"/>
          <w:sz w:val="24"/>
          <w:szCs w:val="24"/>
        </w:rPr>
        <w:t>Aiding, abetting, inciting, compelling or coercing discrimination, harassment or retaliatory actions.</w:t>
      </w:r>
    </w:p>
    <w:p w14:paraId="46A5A047" w14:textId="77777777" w:rsidR="00B25ED7" w:rsidRDefault="00B25ED7" w:rsidP="00B25ED7">
      <w:pPr>
        <w:pStyle w:val="ListParagraph"/>
        <w:spacing w:after="240" w:line="240" w:lineRule="auto"/>
        <w:ind w:left="1065"/>
        <w:rPr>
          <w:rFonts w:ascii="Times New Roman" w:hAnsi="Times New Roman" w:cs="Times New Roman"/>
          <w:sz w:val="24"/>
          <w:szCs w:val="24"/>
        </w:rPr>
      </w:pPr>
    </w:p>
    <w:p w14:paraId="5B0293F7" w14:textId="77777777" w:rsidR="00170E69" w:rsidRPr="00B25ED7" w:rsidRDefault="00170E69" w:rsidP="00170E69">
      <w:pPr>
        <w:pStyle w:val="ListParagraph"/>
        <w:numPr>
          <w:ilvl w:val="0"/>
          <w:numId w:val="1"/>
        </w:numPr>
        <w:spacing w:after="240" w:line="240" w:lineRule="auto"/>
        <w:ind w:hanging="345"/>
        <w:rPr>
          <w:rFonts w:ascii="Times New Roman" w:hAnsi="Times New Roman" w:cs="Times New Roman"/>
          <w:sz w:val="24"/>
          <w:szCs w:val="24"/>
        </w:rPr>
      </w:pPr>
      <w:r w:rsidRPr="00B25ED7">
        <w:rPr>
          <w:rFonts w:ascii="Times New Roman" w:hAnsi="Times New Roman" w:cs="Times New Roman"/>
          <w:sz w:val="24"/>
          <w:szCs w:val="24"/>
        </w:rPr>
        <w:t>Discrimination, harassment or retaliation against any person because of such person’s association with a person protected from discrimination or harassment in accordance with this policy.</w:t>
      </w:r>
    </w:p>
    <w:p w14:paraId="0CF35236" w14:textId="5AB13274" w:rsidR="00170E69" w:rsidRPr="00170E69" w:rsidRDefault="00B25ED7" w:rsidP="00170E69">
      <w:pPr>
        <w:spacing w:after="240" w:line="240" w:lineRule="auto"/>
        <w:rPr>
          <w:rFonts w:ascii="Times New Roman" w:hAnsi="Times New Roman" w:cs="Times New Roman"/>
          <w:sz w:val="24"/>
          <w:szCs w:val="24"/>
        </w:rPr>
      </w:pPr>
      <w:r w:rsidRPr="00B25ED7">
        <w:rPr>
          <w:rFonts w:ascii="Times New Roman" w:hAnsi="Times New Roman" w:cs="Times New Roman"/>
          <w:b/>
          <w:sz w:val="24"/>
          <w:szCs w:val="24"/>
        </w:rPr>
        <w:t>Section 1.3</w:t>
      </w:r>
      <w:r w:rsidRPr="00B25ED7">
        <w:rPr>
          <w:rFonts w:ascii="Times New Roman" w:hAnsi="Times New Roman" w:cs="Times New Roman"/>
          <w:b/>
          <w:sz w:val="24"/>
          <w:szCs w:val="24"/>
        </w:rPr>
        <w:tab/>
      </w:r>
      <w:r w:rsidR="00170E69" w:rsidRPr="00170E69">
        <w:rPr>
          <w:rFonts w:ascii="Times New Roman" w:hAnsi="Times New Roman" w:cs="Times New Roman"/>
          <w:sz w:val="24"/>
          <w:szCs w:val="24"/>
        </w:rPr>
        <w:t xml:space="preserve">All employees, students and visitors must </w:t>
      </w:r>
      <w:r w:rsidR="006C3C6F">
        <w:rPr>
          <w:rFonts w:ascii="Times New Roman" w:hAnsi="Times New Roman" w:cs="Times New Roman"/>
          <w:sz w:val="24"/>
          <w:szCs w:val="24"/>
        </w:rPr>
        <w:t>prompt</w:t>
      </w:r>
      <w:r w:rsidR="00170E69" w:rsidRPr="00170E69">
        <w:rPr>
          <w:rFonts w:ascii="Times New Roman" w:hAnsi="Times New Roman" w:cs="Times New Roman"/>
          <w:sz w:val="24"/>
          <w:szCs w:val="24"/>
        </w:rPr>
        <w:t xml:space="preserve">ly report to the </w:t>
      </w:r>
      <w:r w:rsidR="00047091">
        <w:rPr>
          <w:rFonts w:ascii="Times New Roman" w:hAnsi="Times New Roman" w:cs="Times New Roman"/>
          <w:sz w:val="24"/>
          <w:szCs w:val="24"/>
        </w:rPr>
        <w:t xml:space="preserve">Head of School or Associate Head of School </w:t>
      </w:r>
      <w:r w:rsidR="00170E69" w:rsidRPr="00170E69">
        <w:rPr>
          <w:rFonts w:ascii="Times New Roman" w:hAnsi="Times New Roman" w:cs="Times New Roman"/>
          <w:sz w:val="24"/>
          <w:szCs w:val="24"/>
        </w:rPr>
        <w:t xml:space="preserve">for investigation any incident or behavior that could constitute discrimination, harassment or retaliation in accordance with this policy. If discrimination, harassment or retaliation that occurs off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 property and that is unrelated to 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's activities negatively impacts the school environment, </w:t>
      </w:r>
      <w:r>
        <w:rPr>
          <w:rFonts w:ascii="Times New Roman" w:hAnsi="Times New Roman" w:cs="Times New Roman"/>
          <w:sz w:val="24"/>
          <w:szCs w:val="24"/>
        </w:rPr>
        <w:t>Hawthorn</w:t>
      </w:r>
      <w:r w:rsidR="00170E69" w:rsidRPr="00170E69">
        <w:rPr>
          <w:rFonts w:ascii="Times New Roman" w:hAnsi="Times New Roman" w:cs="Times New Roman"/>
          <w:sz w:val="24"/>
          <w:szCs w:val="24"/>
        </w:rPr>
        <w:t xml:space="preserve"> will investigate and address the behavior in accordance with this policy, as allowed by law.</w:t>
      </w:r>
    </w:p>
    <w:p w14:paraId="6DA58F2C" w14:textId="77777777" w:rsidR="00170E69" w:rsidRPr="00ED2951" w:rsidRDefault="00B25ED7" w:rsidP="008679AC">
      <w:pPr>
        <w:keepNext/>
        <w:spacing w:after="240" w:line="240" w:lineRule="auto"/>
        <w:rPr>
          <w:rFonts w:ascii="Times New Roman" w:hAnsi="Times New Roman" w:cs="Times New Roman"/>
          <w:b/>
          <w:sz w:val="24"/>
          <w:szCs w:val="24"/>
        </w:rPr>
      </w:pPr>
      <w:r>
        <w:rPr>
          <w:rFonts w:ascii="Times New Roman" w:hAnsi="Times New Roman" w:cs="Times New Roman"/>
          <w:b/>
          <w:sz w:val="24"/>
          <w:szCs w:val="24"/>
        </w:rPr>
        <w:t>Section 2</w:t>
      </w:r>
      <w:r>
        <w:rPr>
          <w:rFonts w:ascii="Times New Roman" w:hAnsi="Times New Roman" w:cs="Times New Roman"/>
          <w:b/>
          <w:sz w:val="24"/>
          <w:szCs w:val="24"/>
        </w:rPr>
        <w:tab/>
      </w:r>
      <w:r w:rsidR="00170E69" w:rsidRPr="001954E0">
        <w:rPr>
          <w:rFonts w:ascii="Times New Roman" w:hAnsi="Times New Roman" w:cs="Times New Roman"/>
          <w:b/>
          <w:sz w:val="24"/>
          <w:szCs w:val="24"/>
        </w:rPr>
        <w:t>Boy Scouts of America Equal Access Act</w:t>
      </w:r>
    </w:p>
    <w:p w14:paraId="0372759D" w14:textId="77777777" w:rsidR="00170E69" w:rsidRPr="00170E69" w:rsidRDefault="00B25ED7" w:rsidP="00170E69">
      <w:pPr>
        <w:spacing w:after="240" w:line="240" w:lineRule="auto"/>
        <w:rPr>
          <w:rFonts w:ascii="Times New Roman" w:hAnsi="Times New Roman" w:cs="Times New Roman"/>
          <w:sz w:val="24"/>
          <w:szCs w:val="24"/>
        </w:rPr>
      </w:pPr>
      <w:r w:rsidRPr="00B25ED7">
        <w:rPr>
          <w:rFonts w:ascii="Times New Roman" w:hAnsi="Times New Roman" w:cs="Times New Roman"/>
          <w:b/>
          <w:sz w:val="24"/>
          <w:szCs w:val="24"/>
        </w:rPr>
        <w:t>Section 2.1</w:t>
      </w:r>
      <w:r w:rsidRPr="00B25ED7">
        <w:rPr>
          <w:rFonts w:ascii="Times New Roman" w:hAnsi="Times New Roman" w:cs="Times New Roman"/>
          <w:b/>
          <w:sz w:val="24"/>
          <w:szCs w:val="24"/>
        </w:rPr>
        <w:tab/>
      </w:r>
      <w:r w:rsidR="00170E69" w:rsidRPr="00170E69">
        <w:rPr>
          <w:rFonts w:ascii="Times New Roman" w:hAnsi="Times New Roman" w:cs="Times New Roman"/>
          <w:sz w:val="24"/>
          <w:szCs w:val="24"/>
        </w:rPr>
        <w:t xml:space="preserve">As required by law, </w:t>
      </w:r>
      <w:r>
        <w:rPr>
          <w:rFonts w:ascii="Times New Roman" w:hAnsi="Times New Roman" w:cs="Times New Roman"/>
          <w:sz w:val="24"/>
          <w:szCs w:val="24"/>
        </w:rPr>
        <w:t>Hawthorn</w:t>
      </w:r>
      <w:r w:rsidR="00170E69" w:rsidRPr="00170E69">
        <w:rPr>
          <w:rFonts w:ascii="Times New Roman" w:hAnsi="Times New Roman" w:cs="Times New Roman"/>
          <w:sz w:val="24"/>
          <w:szCs w:val="24"/>
        </w:rPr>
        <w:t xml:space="preserve"> will provide equal access to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 facilities and related benefits and services and will not discriminate against any group officially affiliated with </w:t>
      </w:r>
      <w:r w:rsidR="00170E69" w:rsidRPr="00170E69">
        <w:rPr>
          <w:rFonts w:ascii="Times New Roman" w:hAnsi="Times New Roman" w:cs="Times New Roman"/>
          <w:sz w:val="24"/>
          <w:szCs w:val="24"/>
        </w:rPr>
        <w:lastRenderedPageBreak/>
        <w:t>the Boy Scouts of America, the Girl Scouts of the United States of America or any other youth group designated in applicable federal law.</w:t>
      </w:r>
    </w:p>
    <w:p w14:paraId="5916A76E" w14:textId="77777777" w:rsidR="00170E69" w:rsidRPr="00ED2951" w:rsidRDefault="00B25ED7" w:rsidP="008F307E">
      <w:pPr>
        <w:keepNext/>
        <w:spacing w:after="240" w:line="240" w:lineRule="auto"/>
        <w:rPr>
          <w:rFonts w:ascii="Times New Roman" w:hAnsi="Times New Roman" w:cs="Times New Roman"/>
          <w:b/>
          <w:sz w:val="24"/>
          <w:szCs w:val="24"/>
        </w:rPr>
      </w:pPr>
      <w:r>
        <w:rPr>
          <w:rFonts w:ascii="Times New Roman" w:hAnsi="Times New Roman" w:cs="Times New Roman"/>
          <w:b/>
          <w:sz w:val="24"/>
          <w:szCs w:val="24"/>
        </w:rPr>
        <w:t>Section 3.</w:t>
      </w:r>
      <w:r>
        <w:rPr>
          <w:rFonts w:ascii="Times New Roman" w:hAnsi="Times New Roman" w:cs="Times New Roman"/>
          <w:b/>
          <w:sz w:val="24"/>
          <w:szCs w:val="24"/>
        </w:rPr>
        <w:tab/>
      </w:r>
      <w:r w:rsidR="00170E69" w:rsidRPr="00ED2951">
        <w:rPr>
          <w:rFonts w:ascii="Times New Roman" w:hAnsi="Times New Roman" w:cs="Times New Roman"/>
          <w:b/>
          <w:sz w:val="24"/>
          <w:szCs w:val="24"/>
        </w:rPr>
        <w:t>Interim Measures</w:t>
      </w:r>
    </w:p>
    <w:p w14:paraId="552204EC" w14:textId="77777777" w:rsidR="00170E69" w:rsidRPr="00170E69" w:rsidRDefault="00B25ED7" w:rsidP="00170E69">
      <w:pPr>
        <w:spacing w:after="240" w:line="240" w:lineRule="auto"/>
        <w:rPr>
          <w:rFonts w:ascii="Times New Roman" w:hAnsi="Times New Roman" w:cs="Times New Roman"/>
          <w:sz w:val="24"/>
          <w:szCs w:val="24"/>
        </w:rPr>
      </w:pPr>
      <w:r>
        <w:rPr>
          <w:rFonts w:ascii="Times New Roman" w:hAnsi="Times New Roman" w:cs="Times New Roman"/>
          <w:b/>
          <w:sz w:val="24"/>
          <w:szCs w:val="24"/>
        </w:rPr>
        <w:t>Section 3.1</w:t>
      </w:r>
      <w:r>
        <w:rPr>
          <w:rFonts w:ascii="Times New Roman" w:hAnsi="Times New Roman" w:cs="Times New Roman"/>
          <w:b/>
          <w:sz w:val="24"/>
          <w:szCs w:val="24"/>
        </w:rPr>
        <w:tab/>
      </w:r>
      <w:r w:rsidR="00170E69" w:rsidRPr="00170E69">
        <w:rPr>
          <w:rFonts w:ascii="Times New Roman" w:hAnsi="Times New Roman" w:cs="Times New Roman"/>
          <w:sz w:val="24"/>
          <w:szCs w:val="24"/>
        </w:rPr>
        <w:t xml:space="preserve">When a report is made or 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 otherwise learns of potential discrimination, harassment or retaliation, </w:t>
      </w:r>
      <w:r>
        <w:rPr>
          <w:rFonts w:ascii="Times New Roman" w:hAnsi="Times New Roman" w:cs="Times New Roman"/>
          <w:sz w:val="24"/>
          <w:szCs w:val="24"/>
        </w:rPr>
        <w:t>Hawthorn</w:t>
      </w:r>
      <w:r w:rsidR="00170E69" w:rsidRPr="00170E69">
        <w:rPr>
          <w:rFonts w:ascii="Times New Roman" w:hAnsi="Times New Roman" w:cs="Times New Roman"/>
          <w:sz w:val="24"/>
          <w:szCs w:val="24"/>
        </w:rPr>
        <w:t xml:space="preserve"> will take </w:t>
      </w:r>
      <w:r w:rsidR="006C3C6F">
        <w:rPr>
          <w:rFonts w:ascii="Times New Roman" w:hAnsi="Times New Roman" w:cs="Times New Roman"/>
          <w:sz w:val="24"/>
          <w:szCs w:val="24"/>
        </w:rPr>
        <w:t>prompt and appropriate</w:t>
      </w:r>
      <w:r w:rsidR="00170E69" w:rsidRPr="00170E69">
        <w:rPr>
          <w:rFonts w:ascii="Times New Roman" w:hAnsi="Times New Roman" w:cs="Times New Roman"/>
          <w:sz w:val="24"/>
          <w:szCs w:val="24"/>
        </w:rPr>
        <w:t xml:space="preserve"> action to protect the alleged victim, including implementing interim measures. For example, 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 may alter a class seating arrangement, provide additional supervision for a student or suspend an employee pending an investigation. </w:t>
      </w:r>
      <w:r>
        <w:rPr>
          <w:rFonts w:ascii="Times New Roman" w:hAnsi="Times New Roman" w:cs="Times New Roman"/>
          <w:sz w:val="24"/>
          <w:szCs w:val="24"/>
        </w:rPr>
        <w:t>Hawthorn</w:t>
      </w:r>
      <w:r w:rsidR="00170E69" w:rsidRPr="00170E69">
        <w:rPr>
          <w:rFonts w:ascii="Times New Roman" w:hAnsi="Times New Roman" w:cs="Times New Roman"/>
          <w:sz w:val="24"/>
          <w:szCs w:val="24"/>
        </w:rPr>
        <w:t xml:space="preserve"> will take</w:t>
      </w:r>
      <w:r w:rsidR="00FD11FB">
        <w:rPr>
          <w:rFonts w:ascii="Times New Roman" w:hAnsi="Times New Roman" w:cs="Times New Roman"/>
          <w:sz w:val="24"/>
          <w:szCs w:val="24"/>
        </w:rPr>
        <w:t xml:space="preserve"> </w:t>
      </w:r>
      <w:r w:rsidR="006C3C6F">
        <w:rPr>
          <w:rFonts w:ascii="Times New Roman" w:hAnsi="Times New Roman" w:cs="Times New Roman"/>
          <w:sz w:val="24"/>
          <w:szCs w:val="24"/>
        </w:rPr>
        <w:t>prompt and appropriate</w:t>
      </w:r>
      <w:r w:rsidR="00170E69" w:rsidRPr="00170E69">
        <w:rPr>
          <w:rFonts w:ascii="Times New Roman" w:hAnsi="Times New Roman" w:cs="Times New Roman"/>
          <w:sz w:val="24"/>
          <w:szCs w:val="24"/>
        </w:rPr>
        <w:t xml:space="preserve"> steps to prevent retaliation against the alleged victim, any person associated with the alleged victim, or any witnesses or participants in the investigation. These steps may include, but are not limited to, notifying students, employees and others that they are protected from retaliation, ensuring that they know how to report future complaints, and initiating follow-up contact with the complainant to determine if any additional acts of discrimination, harassment or retaliation have occurred.</w:t>
      </w:r>
    </w:p>
    <w:p w14:paraId="1523A309" w14:textId="77777777" w:rsidR="00170E69" w:rsidRPr="00ED2951" w:rsidRDefault="00B25ED7" w:rsidP="00170E69">
      <w:pPr>
        <w:spacing w:after="240" w:line="240" w:lineRule="auto"/>
        <w:rPr>
          <w:rFonts w:ascii="Times New Roman" w:hAnsi="Times New Roman" w:cs="Times New Roman"/>
          <w:b/>
          <w:sz w:val="24"/>
          <w:szCs w:val="24"/>
        </w:rPr>
      </w:pPr>
      <w:r>
        <w:rPr>
          <w:rFonts w:ascii="Times New Roman" w:hAnsi="Times New Roman" w:cs="Times New Roman"/>
          <w:b/>
          <w:sz w:val="24"/>
          <w:szCs w:val="24"/>
        </w:rPr>
        <w:t>Section 4.</w:t>
      </w:r>
      <w:r>
        <w:rPr>
          <w:rFonts w:ascii="Times New Roman" w:hAnsi="Times New Roman" w:cs="Times New Roman"/>
          <w:b/>
          <w:sz w:val="24"/>
          <w:szCs w:val="24"/>
        </w:rPr>
        <w:tab/>
      </w:r>
      <w:r w:rsidR="00170E69" w:rsidRPr="00ED2951">
        <w:rPr>
          <w:rFonts w:ascii="Times New Roman" w:hAnsi="Times New Roman" w:cs="Times New Roman"/>
          <w:b/>
          <w:sz w:val="24"/>
          <w:szCs w:val="24"/>
        </w:rPr>
        <w:t>Consequences and Remedies</w:t>
      </w:r>
    </w:p>
    <w:p w14:paraId="133246D2" w14:textId="77777777" w:rsidR="00170E69" w:rsidRPr="00170E69" w:rsidRDefault="00B25ED7" w:rsidP="00170E69">
      <w:pPr>
        <w:spacing w:after="240" w:line="240" w:lineRule="auto"/>
        <w:rPr>
          <w:rFonts w:ascii="Times New Roman" w:hAnsi="Times New Roman" w:cs="Times New Roman"/>
          <w:sz w:val="24"/>
          <w:szCs w:val="24"/>
        </w:rPr>
      </w:pPr>
      <w:r w:rsidRPr="00B25ED7">
        <w:rPr>
          <w:rFonts w:ascii="Times New Roman" w:hAnsi="Times New Roman" w:cs="Times New Roman"/>
          <w:b/>
          <w:sz w:val="24"/>
          <w:szCs w:val="24"/>
        </w:rPr>
        <w:t>Section 4.1</w:t>
      </w:r>
      <w:r w:rsidRPr="00B25ED7">
        <w:rPr>
          <w:rFonts w:ascii="Times New Roman" w:hAnsi="Times New Roman" w:cs="Times New Roman"/>
          <w:b/>
          <w:sz w:val="24"/>
          <w:szCs w:val="24"/>
        </w:rPr>
        <w:tab/>
      </w:r>
      <w:r w:rsidR="00170E69" w:rsidRPr="00170E69">
        <w:rPr>
          <w:rFonts w:ascii="Times New Roman" w:hAnsi="Times New Roman" w:cs="Times New Roman"/>
          <w:sz w:val="24"/>
          <w:szCs w:val="24"/>
        </w:rPr>
        <w:t xml:space="preserve">If 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 determines that discrimination, harassment or retaliation have occurred, 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 will take prompt, effective and appropriate action to address the behavior, prevent its recurrence and remedy its effects.</w:t>
      </w:r>
    </w:p>
    <w:p w14:paraId="0AD3A2C3" w14:textId="4986A280" w:rsidR="00170E69" w:rsidRPr="00170E69" w:rsidRDefault="00B25ED7" w:rsidP="00170E69">
      <w:pPr>
        <w:spacing w:after="240" w:line="240" w:lineRule="auto"/>
        <w:rPr>
          <w:rFonts w:ascii="Times New Roman" w:hAnsi="Times New Roman" w:cs="Times New Roman"/>
          <w:sz w:val="24"/>
          <w:szCs w:val="24"/>
        </w:rPr>
      </w:pPr>
      <w:r w:rsidRPr="00B25ED7">
        <w:rPr>
          <w:rFonts w:ascii="Times New Roman" w:hAnsi="Times New Roman" w:cs="Times New Roman"/>
          <w:b/>
          <w:sz w:val="24"/>
          <w:szCs w:val="24"/>
        </w:rPr>
        <w:t>Section 4.2</w:t>
      </w:r>
      <w:r w:rsidRPr="00B25ED7">
        <w:rPr>
          <w:rFonts w:ascii="Times New Roman" w:hAnsi="Times New Roman" w:cs="Times New Roman"/>
          <w:b/>
          <w:sz w:val="24"/>
          <w:szCs w:val="24"/>
        </w:rPr>
        <w:tab/>
      </w:r>
      <w:r w:rsidR="00170E69" w:rsidRPr="00170E69">
        <w:rPr>
          <w:rFonts w:ascii="Times New Roman" w:hAnsi="Times New Roman" w:cs="Times New Roman"/>
          <w:sz w:val="24"/>
          <w:szCs w:val="24"/>
        </w:rPr>
        <w:t xml:space="preserve">Employees who violate this policy will be disciplined, up to and including employment termination. Students who violate this policy will be disciplined, which may include suspension or expulsion. Patrons, contractors, visitors or others who violate this policy may be prohibited from school grounds or otherwise restricted while on school grounds. The </w:t>
      </w:r>
      <w:r w:rsidR="00047091">
        <w:rPr>
          <w:rFonts w:ascii="Times New Roman" w:hAnsi="Times New Roman" w:cs="Times New Roman"/>
          <w:sz w:val="24"/>
          <w:szCs w:val="24"/>
        </w:rPr>
        <w:t xml:space="preserve">Head of School </w:t>
      </w:r>
      <w:r w:rsidR="00170E69" w:rsidRPr="00170E69">
        <w:rPr>
          <w:rFonts w:ascii="Times New Roman" w:hAnsi="Times New Roman" w:cs="Times New Roman"/>
          <w:sz w:val="24"/>
          <w:szCs w:val="24"/>
        </w:rPr>
        <w:t>or designee will contact law enforcement or seek a court order to enforce this policy when necessary or when actions may constitute criminal behavior.</w:t>
      </w:r>
    </w:p>
    <w:p w14:paraId="7417B65A" w14:textId="77777777" w:rsidR="00170E69" w:rsidRPr="00170E69" w:rsidRDefault="00B25ED7" w:rsidP="00170E69">
      <w:pPr>
        <w:spacing w:after="240" w:line="240" w:lineRule="auto"/>
        <w:rPr>
          <w:rFonts w:ascii="Times New Roman" w:hAnsi="Times New Roman" w:cs="Times New Roman"/>
          <w:sz w:val="24"/>
          <w:szCs w:val="24"/>
        </w:rPr>
      </w:pPr>
      <w:r w:rsidRPr="00B25ED7">
        <w:rPr>
          <w:rFonts w:ascii="Times New Roman" w:hAnsi="Times New Roman" w:cs="Times New Roman"/>
          <w:b/>
          <w:sz w:val="24"/>
          <w:szCs w:val="24"/>
        </w:rPr>
        <w:t>Section 4.</w:t>
      </w:r>
      <w:r w:rsidR="00FD11FB">
        <w:rPr>
          <w:rFonts w:ascii="Times New Roman" w:hAnsi="Times New Roman" w:cs="Times New Roman"/>
          <w:b/>
          <w:sz w:val="24"/>
          <w:szCs w:val="24"/>
        </w:rPr>
        <w:t>3</w:t>
      </w:r>
      <w:r>
        <w:rPr>
          <w:rFonts w:ascii="Times New Roman" w:hAnsi="Times New Roman" w:cs="Times New Roman"/>
          <w:sz w:val="24"/>
          <w:szCs w:val="24"/>
        </w:rPr>
        <w:tab/>
      </w:r>
      <w:r w:rsidR="00170E69" w:rsidRPr="00170E69">
        <w:rPr>
          <w:rFonts w:ascii="Times New Roman" w:hAnsi="Times New Roman" w:cs="Times New Roman"/>
          <w:sz w:val="24"/>
          <w:szCs w:val="24"/>
        </w:rPr>
        <w:t xml:space="preserve">In accordance with law and </w:t>
      </w:r>
      <w:r>
        <w:rPr>
          <w:rFonts w:ascii="Times New Roman" w:hAnsi="Times New Roman" w:cs="Times New Roman"/>
          <w:sz w:val="24"/>
          <w:szCs w:val="24"/>
        </w:rPr>
        <w:t xml:space="preserve">Hawthorn </w:t>
      </w:r>
      <w:r w:rsidR="00170E69" w:rsidRPr="00170E69">
        <w:rPr>
          <w:rFonts w:ascii="Times New Roman" w:hAnsi="Times New Roman" w:cs="Times New Roman"/>
          <w:sz w:val="24"/>
          <w:szCs w:val="24"/>
        </w:rPr>
        <w:t>policy, any person suspected of abusing or neglecting a child will be reported to the Children’s Division (CD) of the Department of Social Services.</w:t>
      </w:r>
    </w:p>
    <w:p w14:paraId="4CBB9EA5" w14:textId="77777777" w:rsidR="00170E69" w:rsidRPr="00170E69" w:rsidRDefault="00B25ED7" w:rsidP="00170E69">
      <w:pPr>
        <w:spacing w:after="240" w:line="240" w:lineRule="auto"/>
        <w:rPr>
          <w:rFonts w:ascii="Times New Roman" w:hAnsi="Times New Roman" w:cs="Times New Roman"/>
          <w:sz w:val="24"/>
          <w:szCs w:val="24"/>
        </w:rPr>
      </w:pPr>
      <w:r w:rsidRPr="00B25ED7">
        <w:rPr>
          <w:rFonts w:ascii="Times New Roman" w:hAnsi="Times New Roman" w:cs="Times New Roman"/>
          <w:b/>
          <w:sz w:val="24"/>
          <w:szCs w:val="24"/>
        </w:rPr>
        <w:t>Section 4.</w:t>
      </w:r>
      <w:r w:rsidR="00FD11FB">
        <w:rPr>
          <w:rFonts w:ascii="Times New Roman" w:hAnsi="Times New Roman" w:cs="Times New Roman"/>
          <w:b/>
          <w:sz w:val="24"/>
          <w:szCs w:val="24"/>
        </w:rPr>
        <w:t>4</w:t>
      </w:r>
      <w:r w:rsidRPr="00B25ED7">
        <w:rPr>
          <w:rFonts w:ascii="Times New Roman" w:hAnsi="Times New Roman" w:cs="Times New Roman"/>
          <w:b/>
          <w:sz w:val="24"/>
          <w:szCs w:val="24"/>
        </w:rPr>
        <w:tab/>
      </w:r>
      <w:r w:rsidR="00170E69" w:rsidRPr="00170E69">
        <w:rPr>
          <w:rFonts w:ascii="Times New Roman" w:hAnsi="Times New Roman" w:cs="Times New Roman"/>
          <w:sz w:val="24"/>
          <w:szCs w:val="24"/>
        </w:rPr>
        <w:t xml:space="preserve">Remedies provided by </w:t>
      </w:r>
      <w:r>
        <w:rPr>
          <w:rFonts w:ascii="Times New Roman" w:hAnsi="Times New Roman" w:cs="Times New Roman"/>
          <w:sz w:val="24"/>
          <w:szCs w:val="24"/>
        </w:rPr>
        <w:t>Hawthorn</w:t>
      </w:r>
      <w:r w:rsidR="00170E69" w:rsidRPr="00170E69">
        <w:rPr>
          <w:rFonts w:ascii="Times New Roman" w:hAnsi="Times New Roman" w:cs="Times New Roman"/>
          <w:sz w:val="24"/>
          <w:szCs w:val="24"/>
        </w:rPr>
        <w:t xml:space="preserve"> will attempt to minimize the burden on the victim. Such remedies may include, but are not limited to: providing additional resources such as counseling, providing access to community services, moving the perpetrator to a different class or school, providing an escort between classes, or allowing the victim to retake or withdraw from a class. </w:t>
      </w:r>
      <w:r>
        <w:rPr>
          <w:rFonts w:ascii="Times New Roman" w:hAnsi="Times New Roman" w:cs="Times New Roman"/>
          <w:sz w:val="24"/>
          <w:szCs w:val="24"/>
        </w:rPr>
        <w:t xml:space="preserve">Hawthorn </w:t>
      </w:r>
      <w:r w:rsidR="00170E69" w:rsidRPr="00170E69">
        <w:rPr>
          <w:rFonts w:ascii="Times New Roman" w:hAnsi="Times New Roman" w:cs="Times New Roman"/>
          <w:sz w:val="24"/>
          <w:szCs w:val="24"/>
        </w:rPr>
        <w:t xml:space="preserve">may provide additional training to students and employees, make periodic assessments to make sure behavior complies with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 policy, or perform a climate check to assess the environment in 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w:t>
      </w:r>
    </w:p>
    <w:p w14:paraId="54C1F4D6" w14:textId="77777777" w:rsidR="00170E69" w:rsidRPr="00ED2951" w:rsidRDefault="00B25ED7" w:rsidP="00ED2951">
      <w:pPr>
        <w:keepNext/>
        <w:spacing w:after="240" w:line="240" w:lineRule="auto"/>
        <w:rPr>
          <w:rFonts w:ascii="Times New Roman" w:hAnsi="Times New Roman" w:cs="Times New Roman"/>
          <w:b/>
          <w:sz w:val="24"/>
          <w:szCs w:val="24"/>
        </w:rPr>
      </w:pPr>
      <w:r>
        <w:rPr>
          <w:rFonts w:ascii="Times New Roman" w:hAnsi="Times New Roman" w:cs="Times New Roman"/>
          <w:b/>
          <w:sz w:val="24"/>
          <w:szCs w:val="24"/>
        </w:rPr>
        <w:t>Section 5.</w:t>
      </w:r>
      <w:r>
        <w:rPr>
          <w:rFonts w:ascii="Times New Roman" w:hAnsi="Times New Roman" w:cs="Times New Roman"/>
          <w:b/>
          <w:sz w:val="24"/>
          <w:szCs w:val="24"/>
        </w:rPr>
        <w:tab/>
      </w:r>
      <w:r w:rsidR="00170E69" w:rsidRPr="00170E69">
        <w:rPr>
          <w:rFonts w:ascii="Times New Roman" w:hAnsi="Times New Roman" w:cs="Times New Roman"/>
          <w:b/>
          <w:sz w:val="24"/>
          <w:szCs w:val="24"/>
        </w:rPr>
        <w:t>Definitions</w:t>
      </w:r>
    </w:p>
    <w:p w14:paraId="2FDA87DD" w14:textId="77777777" w:rsidR="00170E69" w:rsidRPr="00170E69" w:rsidRDefault="00B25ED7" w:rsidP="00170E69">
      <w:pPr>
        <w:spacing w:after="240" w:line="240" w:lineRule="auto"/>
        <w:rPr>
          <w:rFonts w:ascii="Times New Roman" w:hAnsi="Times New Roman" w:cs="Times New Roman"/>
          <w:sz w:val="24"/>
          <w:szCs w:val="24"/>
        </w:rPr>
      </w:pPr>
      <w:r w:rsidRPr="00B25ED7">
        <w:rPr>
          <w:rFonts w:ascii="Times New Roman" w:hAnsi="Times New Roman" w:cs="Times New Roman"/>
          <w:b/>
          <w:sz w:val="24"/>
          <w:szCs w:val="24"/>
        </w:rPr>
        <w:t>Section 5.1</w:t>
      </w:r>
      <w:r w:rsidRPr="00B25ED7">
        <w:rPr>
          <w:rFonts w:ascii="Times New Roman" w:hAnsi="Times New Roman" w:cs="Times New Roman"/>
          <w:b/>
          <w:sz w:val="24"/>
          <w:szCs w:val="24"/>
        </w:rPr>
        <w:tab/>
      </w:r>
      <w:r w:rsidR="00170E69" w:rsidRPr="00B260CE">
        <w:rPr>
          <w:rFonts w:ascii="Times New Roman" w:hAnsi="Times New Roman" w:cs="Times New Roman"/>
          <w:i/>
          <w:sz w:val="24"/>
          <w:szCs w:val="24"/>
        </w:rPr>
        <w:t>Compliance Officer</w:t>
      </w:r>
      <w:r w:rsidR="00170E69" w:rsidRPr="00170E69">
        <w:rPr>
          <w:rFonts w:ascii="Times New Roman" w:hAnsi="Times New Roman" w:cs="Times New Roman"/>
          <w:sz w:val="24"/>
          <w:szCs w:val="24"/>
        </w:rPr>
        <w:t xml:space="preserve"> – The individual responsible for implementing this policy, including the acting compliance officer when he or she is performing duties of the compliance officer.</w:t>
      </w:r>
    </w:p>
    <w:p w14:paraId="6D9B061E" w14:textId="77777777" w:rsidR="00170E69" w:rsidRPr="00170E69" w:rsidRDefault="00B25ED7" w:rsidP="00170E69">
      <w:pPr>
        <w:spacing w:after="240" w:line="240" w:lineRule="auto"/>
        <w:rPr>
          <w:rFonts w:ascii="Times New Roman" w:hAnsi="Times New Roman" w:cs="Times New Roman"/>
          <w:sz w:val="24"/>
          <w:szCs w:val="24"/>
        </w:rPr>
      </w:pPr>
      <w:r w:rsidRPr="00B25ED7">
        <w:rPr>
          <w:rFonts w:ascii="Times New Roman" w:hAnsi="Times New Roman" w:cs="Times New Roman"/>
          <w:b/>
          <w:sz w:val="24"/>
          <w:szCs w:val="24"/>
        </w:rPr>
        <w:lastRenderedPageBreak/>
        <w:t>Section 5.2</w:t>
      </w:r>
      <w:r>
        <w:rPr>
          <w:rFonts w:ascii="Times New Roman" w:hAnsi="Times New Roman" w:cs="Times New Roman"/>
          <w:sz w:val="24"/>
          <w:szCs w:val="24"/>
        </w:rPr>
        <w:tab/>
      </w:r>
      <w:r w:rsidR="00170E69" w:rsidRPr="00B25ED7">
        <w:rPr>
          <w:rFonts w:ascii="Times New Roman" w:hAnsi="Times New Roman" w:cs="Times New Roman"/>
          <w:i/>
          <w:sz w:val="24"/>
          <w:szCs w:val="24"/>
        </w:rPr>
        <w:t>Discrimination</w:t>
      </w:r>
      <w:r w:rsidR="00170E69" w:rsidRPr="00170E69">
        <w:rPr>
          <w:rFonts w:ascii="Times New Roman" w:hAnsi="Times New Roman" w:cs="Times New Roman"/>
          <w:sz w:val="24"/>
          <w:szCs w:val="24"/>
        </w:rPr>
        <w:t xml:space="preserve"> – Conferring benefits upon, refusing or denying benefits to, or providing differential treatment to a person or class of persons in violation of law based on race, color, religion, sex, national origin, ancestry, disability, age, </w:t>
      </w:r>
      <w:r w:rsidR="00FD11FB">
        <w:rPr>
          <w:rFonts w:ascii="Times New Roman" w:hAnsi="Times New Roman" w:cs="Times New Roman"/>
          <w:sz w:val="24"/>
          <w:szCs w:val="24"/>
        </w:rPr>
        <w:t xml:space="preserve">veteran status, </w:t>
      </w:r>
      <w:r w:rsidR="00170E69" w:rsidRPr="00170E69">
        <w:rPr>
          <w:rFonts w:ascii="Times New Roman" w:hAnsi="Times New Roman" w:cs="Times New Roman"/>
          <w:sz w:val="24"/>
          <w:szCs w:val="24"/>
        </w:rPr>
        <w:t>genetic information or any other characteristic protected by law, or based on a belief that such a characteristic exists.</w:t>
      </w:r>
    </w:p>
    <w:p w14:paraId="6F46AF1F" w14:textId="77777777" w:rsidR="00170E69" w:rsidRPr="00170E69" w:rsidRDefault="00B25ED7" w:rsidP="00170E69">
      <w:pPr>
        <w:spacing w:after="240" w:line="240" w:lineRule="auto"/>
        <w:rPr>
          <w:rFonts w:ascii="Times New Roman" w:hAnsi="Times New Roman" w:cs="Times New Roman"/>
          <w:sz w:val="24"/>
          <w:szCs w:val="24"/>
        </w:rPr>
      </w:pPr>
      <w:r w:rsidRPr="00B25ED7">
        <w:rPr>
          <w:rFonts w:ascii="Times New Roman" w:hAnsi="Times New Roman" w:cs="Times New Roman"/>
          <w:b/>
          <w:sz w:val="24"/>
          <w:szCs w:val="24"/>
        </w:rPr>
        <w:t>Section 5.3</w:t>
      </w:r>
      <w:r>
        <w:rPr>
          <w:rFonts w:ascii="Times New Roman" w:hAnsi="Times New Roman" w:cs="Times New Roman"/>
          <w:sz w:val="24"/>
          <w:szCs w:val="24"/>
        </w:rPr>
        <w:tab/>
      </w:r>
      <w:r w:rsidR="00170E69" w:rsidRPr="00B25ED7">
        <w:rPr>
          <w:rFonts w:ascii="Times New Roman" w:hAnsi="Times New Roman" w:cs="Times New Roman"/>
          <w:i/>
          <w:sz w:val="24"/>
          <w:szCs w:val="24"/>
        </w:rPr>
        <w:t>Grievance</w:t>
      </w:r>
      <w:r w:rsidR="00170E69" w:rsidRPr="00170E69">
        <w:rPr>
          <w:rFonts w:ascii="Times New Roman" w:hAnsi="Times New Roman" w:cs="Times New Roman"/>
          <w:sz w:val="24"/>
          <w:szCs w:val="24"/>
        </w:rPr>
        <w:t xml:space="preserve"> – A verbal or written report (also known as a complaint) of discrimination, harassment or retaliation</w:t>
      </w:r>
      <w:r w:rsidR="003C193B">
        <w:rPr>
          <w:rFonts w:ascii="Times New Roman" w:hAnsi="Times New Roman" w:cs="Times New Roman"/>
          <w:sz w:val="24"/>
          <w:szCs w:val="24"/>
        </w:rPr>
        <w:t xml:space="preserve"> (as defined in Section 1.2 of this policy)</w:t>
      </w:r>
      <w:r w:rsidR="00170E69" w:rsidRPr="00170E69">
        <w:rPr>
          <w:rFonts w:ascii="Times New Roman" w:hAnsi="Times New Roman" w:cs="Times New Roman"/>
          <w:sz w:val="24"/>
          <w:szCs w:val="24"/>
        </w:rPr>
        <w:t xml:space="preserve"> made to the compliance officer.</w:t>
      </w:r>
    </w:p>
    <w:p w14:paraId="05B92CC7" w14:textId="77777777" w:rsidR="00170E69" w:rsidRPr="008063F0" w:rsidRDefault="00B25ED7" w:rsidP="00D81657">
      <w:pPr>
        <w:spacing w:after="240" w:line="240" w:lineRule="auto"/>
        <w:rPr>
          <w:rFonts w:ascii="Times New Roman" w:hAnsi="Times New Roman" w:cs="Times New Roman"/>
          <w:sz w:val="24"/>
          <w:szCs w:val="24"/>
        </w:rPr>
      </w:pPr>
      <w:r w:rsidRPr="00B25ED7">
        <w:rPr>
          <w:rFonts w:ascii="Times New Roman" w:hAnsi="Times New Roman" w:cs="Times New Roman"/>
          <w:b/>
          <w:sz w:val="24"/>
          <w:szCs w:val="24"/>
        </w:rPr>
        <w:t>Section 5.4</w:t>
      </w:r>
      <w:r>
        <w:rPr>
          <w:rFonts w:ascii="Times New Roman" w:hAnsi="Times New Roman" w:cs="Times New Roman"/>
          <w:sz w:val="24"/>
          <w:szCs w:val="24"/>
        </w:rPr>
        <w:tab/>
      </w:r>
      <w:r w:rsidR="00170E69" w:rsidRPr="008063F0">
        <w:rPr>
          <w:rFonts w:ascii="Times New Roman" w:hAnsi="Times New Roman" w:cs="Times New Roman"/>
          <w:i/>
          <w:sz w:val="24"/>
          <w:szCs w:val="24"/>
        </w:rPr>
        <w:t>Harassmen</w:t>
      </w:r>
      <w:r w:rsidR="00170E69" w:rsidRPr="008063F0">
        <w:rPr>
          <w:rFonts w:ascii="Times New Roman" w:hAnsi="Times New Roman" w:cs="Times New Roman"/>
          <w:sz w:val="24"/>
          <w:szCs w:val="24"/>
        </w:rPr>
        <w:t>t –</w:t>
      </w:r>
      <w:r w:rsidR="0051036F" w:rsidRPr="008063F0">
        <w:rPr>
          <w:rFonts w:ascii="Times New Roman" w:hAnsi="Times New Roman" w:cs="Times New Roman"/>
          <w:sz w:val="24"/>
          <w:szCs w:val="24"/>
        </w:rPr>
        <w:t xml:space="preserve"> Harassment is unwelcome conduct that is based on race, color, religion, sex, national origin, ancestry, disability, age, veteran status, genetic information or any other ch</w:t>
      </w:r>
      <w:r w:rsidR="00D81657" w:rsidRPr="008063F0">
        <w:rPr>
          <w:rFonts w:ascii="Times New Roman" w:hAnsi="Times New Roman" w:cs="Times New Roman"/>
          <w:sz w:val="24"/>
          <w:szCs w:val="24"/>
        </w:rPr>
        <w:t xml:space="preserve">aracteristic protected by law.  </w:t>
      </w:r>
      <w:r w:rsidR="00170E69" w:rsidRPr="008063F0">
        <w:rPr>
          <w:rFonts w:ascii="Times New Roman" w:hAnsi="Times New Roman" w:cs="Times New Roman"/>
          <w:sz w:val="24"/>
          <w:szCs w:val="24"/>
        </w:rPr>
        <w:t>Behaviors that could constitute harassment include, but are not limited to, the following acts: graffiti; display of written material, pictures or electronic images</w:t>
      </w:r>
      <w:r w:rsidR="00523CDB" w:rsidRPr="008063F0">
        <w:rPr>
          <w:rFonts w:ascii="Times New Roman" w:hAnsi="Times New Roman" w:cs="Times New Roman"/>
          <w:sz w:val="24"/>
          <w:szCs w:val="24"/>
        </w:rPr>
        <w:t>, including text messages</w:t>
      </w:r>
      <w:r w:rsidR="00170E69" w:rsidRPr="008063F0">
        <w:rPr>
          <w:rFonts w:ascii="Times New Roman" w:hAnsi="Times New Roman" w:cs="Times New Roman"/>
          <w:sz w:val="24"/>
          <w:szCs w:val="24"/>
        </w:rPr>
        <w:t>; name calling, teasing or taunting; insults, derogatory remarks or slurs; jokes; gestures; threatening, intimidating or hostile acts; physical acts of aggression, assault or violence; theft; or damage to property.</w:t>
      </w:r>
    </w:p>
    <w:p w14:paraId="2BF79327" w14:textId="77777777" w:rsidR="00D81657" w:rsidRDefault="00D81657" w:rsidP="006C3C6F">
      <w:pPr>
        <w:spacing w:after="0" w:line="240" w:lineRule="auto"/>
        <w:rPr>
          <w:rFonts w:ascii="Times New Roman" w:eastAsia="Times New Roman" w:hAnsi="Times New Roman" w:cs="Times New Roman"/>
          <w:sz w:val="24"/>
          <w:szCs w:val="24"/>
        </w:rPr>
      </w:pPr>
      <w:r w:rsidRPr="008063F0">
        <w:rPr>
          <w:rFonts w:ascii="Times New Roman" w:hAnsi="Times New Roman" w:cs="Times New Roman"/>
          <w:sz w:val="24"/>
          <w:szCs w:val="24"/>
        </w:rPr>
        <w:tab/>
        <w:t xml:space="preserve">Harassment is unlawful </w:t>
      </w:r>
      <w:r w:rsidR="006C3C6F" w:rsidRPr="008063F0">
        <w:rPr>
          <w:rFonts w:ascii="Times New Roman" w:hAnsi="Times New Roman" w:cs="Times New Roman"/>
          <w:sz w:val="24"/>
          <w:szCs w:val="24"/>
        </w:rPr>
        <w:t xml:space="preserve">when it is sufficiently severe or pervasive that it </w:t>
      </w:r>
      <w:r w:rsidR="003C193B">
        <w:rPr>
          <w:rFonts w:ascii="Times New Roman" w:hAnsi="Times New Roman" w:cs="Times New Roman"/>
          <w:sz w:val="24"/>
          <w:szCs w:val="24"/>
        </w:rPr>
        <w:t>denies or limits</w:t>
      </w:r>
      <w:r w:rsidR="006C3C6F" w:rsidRPr="008063F0">
        <w:rPr>
          <w:rFonts w:ascii="Times New Roman" w:hAnsi="Times New Roman" w:cs="Times New Roman"/>
          <w:sz w:val="24"/>
          <w:szCs w:val="24"/>
        </w:rPr>
        <w:t xml:space="preserve"> a student’s ability to participate in educational programs</w:t>
      </w:r>
      <w:r w:rsidRPr="008063F0">
        <w:rPr>
          <w:rFonts w:ascii="Times New Roman" w:hAnsi="Times New Roman" w:cs="Times New Roman"/>
          <w:sz w:val="24"/>
          <w:szCs w:val="24"/>
        </w:rPr>
        <w:t xml:space="preserve"> </w:t>
      </w:r>
      <w:r w:rsidR="006C3C6F" w:rsidRPr="008063F0">
        <w:rPr>
          <w:rFonts w:ascii="Times New Roman" w:hAnsi="Times New Roman" w:cs="Times New Roman"/>
          <w:sz w:val="24"/>
          <w:szCs w:val="24"/>
        </w:rPr>
        <w:t>or it creates</w:t>
      </w:r>
      <w:r w:rsidRPr="008063F0">
        <w:rPr>
          <w:rFonts w:ascii="Times New Roman" w:hAnsi="Times New Roman" w:cs="Times New Roman"/>
          <w:sz w:val="24"/>
          <w:szCs w:val="24"/>
        </w:rPr>
        <w:t xml:space="preserve"> a work environment that a reasonable person would consider intimidating, hostile, or abusive.</w:t>
      </w:r>
      <w:r w:rsidRPr="006C3C6F">
        <w:rPr>
          <w:rFonts w:ascii="Times New Roman" w:hAnsi="Times New Roman" w:cs="Times New Roman"/>
          <w:sz w:val="24"/>
          <w:szCs w:val="24"/>
        </w:rPr>
        <w:t xml:space="preserve">  </w:t>
      </w:r>
    </w:p>
    <w:p w14:paraId="53D5163C" w14:textId="77777777" w:rsidR="006C3C6F" w:rsidRPr="006C3C6F" w:rsidRDefault="006C3C6F" w:rsidP="006C3C6F">
      <w:pPr>
        <w:spacing w:after="0" w:line="240" w:lineRule="auto"/>
        <w:rPr>
          <w:rFonts w:ascii="Times New Roman" w:eastAsia="Times New Roman" w:hAnsi="Times New Roman" w:cs="Times New Roman"/>
          <w:sz w:val="24"/>
          <w:szCs w:val="24"/>
        </w:rPr>
      </w:pPr>
    </w:p>
    <w:p w14:paraId="30C2D82F" w14:textId="77777777" w:rsidR="00170E69" w:rsidRPr="008063F0" w:rsidRDefault="00B25ED7" w:rsidP="00170E69">
      <w:pPr>
        <w:spacing w:after="240" w:line="240" w:lineRule="auto"/>
        <w:rPr>
          <w:rFonts w:ascii="Times New Roman" w:hAnsi="Times New Roman" w:cs="Times New Roman"/>
          <w:sz w:val="24"/>
          <w:szCs w:val="24"/>
        </w:rPr>
      </w:pPr>
      <w:r w:rsidRPr="008063F0">
        <w:rPr>
          <w:rFonts w:ascii="Times New Roman" w:hAnsi="Times New Roman" w:cs="Times New Roman"/>
          <w:b/>
          <w:sz w:val="24"/>
          <w:szCs w:val="24"/>
        </w:rPr>
        <w:t>Section 5.5</w:t>
      </w:r>
      <w:r w:rsidRPr="008063F0">
        <w:rPr>
          <w:rFonts w:ascii="Times New Roman" w:hAnsi="Times New Roman" w:cs="Times New Roman"/>
          <w:sz w:val="24"/>
          <w:szCs w:val="24"/>
        </w:rPr>
        <w:tab/>
      </w:r>
      <w:r w:rsidR="00170E69" w:rsidRPr="008063F0">
        <w:rPr>
          <w:rFonts w:ascii="Times New Roman" w:hAnsi="Times New Roman" w:cs="Times New Roman"/>
          <w:i/>
          <w:sz w:val="24"/>
          <w:szCs w:val="24"/>
        </w:rPr>
        <w:t>Sexual Harassment</w:t>
      </w:r>
      <w:r w:rsidR="00170E69" w:rsidRPr="008063F0">
        <w:rPr>
          <w:rFonts w:ascii="Times New Roman" w:hAnsi="Times New Roman" w:cs="Times New Roman"/>
          <w:sz w:val="24"/>
          <w:szCs w:val="24"/>
        </w:rPr>
        <w:t xml:space="preserve"> – A form of discrimination, as defined above, on the basis of sex. Sexual harassment is unwelcome conduct </w:t>
      </w:r>
      <w:r w:rsidR="006C3C6F" w:rsidRPr="008063F0">
        <w:rPr>
          <w:rFonts w:ascii="Times New Roman" w:hAnsi="Times New Roman" w:cs="Times New Roman"/>
          <w:sz w:val="24"/>
          <w:szCs w:val="24"/>
        </w:rPr>
        <w:t xml:space="preserve">of a sexual nature.  Sexual harassment is unlawful when </w:t>
      </w:r>
      <w:r w:rsidR="00170E69" w:rsidRPr="008063F0">
        <w:rPr>
          <w:rFonts w:ascii="Times New Roman" w:hAnsi="Times New Roman" w:cs="Times New Roman"/>
          <w:sz w:val="24"/>
          <w:szCs w:val="24"/>
        </w:rPr>
        <w:t xml:space="preserve">a) benefits or decisions are implicitly or explicitly conditioned upon submission to, or punishment is applied for refusing to comply with, unwelcome sexual advances, requests for sexual favors or conduct of a sexual nature; or b) </w:t>
      </w:r>
      <w:r w:rsidR="006C3C6F" w:rsidRPr="008063F0">
        <w:rPr>
          <w:rFonts w:ascii="Times New Roman" w:hAnsi="Times New Roman" w:cs="Times New Roman"/>
          <w:sz w:val="24"/>
          <w:szCs w:val="24"/>
        </w:rPr>
        <w:t xml:space="preserve">it is sufficiently severe or pervasive that it </w:t>
      </w:r>
      <w:r w:rsidR="003C193B">
        <w:rPr>
          <w:rFonts w:ascii="Times New Roman" w:hAnsi="Times New Roman" w:cs="Times New Roman"/>
          <w:sz w:val="24"/>
          <w:szCs w:val="24"/>
        </w:rPr>
        <w:t>denie</w:t>
      </w:r>
      <w:r w:rsidR="006C3C6F" w:rsidRPr="008063F0">
        <w:rPr>
          <w:rFonts w:ascii="Times New Roman" w:hAnsi="Times New Roman" w:cs="Times New Roman"/>
          <w:sz w:val="24"/>
          <w:szCs w:val="24"/>
        </w:rPr>
        <w:t>s</w:t>
      </w:r>
      <w:r w:rsidR="003C193B">
        <w:rPr>
          <w:rFonts w:ascii="Times New Roman" w:hAnsi="Times New Roman" w:cs="Times New Roman"/>
          <w:sz w:val="24"/>
          <w:szCs w:val="24"/>
        </w:rPr>
        <w:t xml:space="preserve"> or limits</w:t>
      </w:r>
      <w:r w:rsidR="006C3C6F" w:rsidRPr="008063F0">
        <w:rPr>
          <w:rFonts w:ascii="Times New Roman" w:hAnsi="Times New Roman" w:cs="Times New Roman"/>
          <w:sz w:val="24"/>
          <w:szCs w:val="24"/>
        </w:rPr>
        <w:t xml:space="preserve"> a student’s ability to participate in educational programs or it creates a work environment that a reasonable person would consider intimidating, hostile, or abusive.  </w:t>
      </w:r>
      <w:r w:rsidR="00170E69" w:rsidRPr="008063F0">
        <w:rPr>
          <w:rFonts w:ascii="Times New Roman" w:hAnsi="Times New Roman" w:cs="Times New Roman"/>
          <w:sz w:val="24"/>
          <w:szCs w:val="24"/>
        </w:rPr>
        <w:t xml:space="preserve">Sexual harassment may occur between members of the same or opposite sex. The </w:t>
      </w:r>
      <w:r w:rsidR="00986975" w:rsidRPr="008063F0">
        <w:rPr>
          <w:rFonts w:ascii="Times New Roman" w:hAnsi="Times New Roman" w:cs="Times New Roman"/>
          <w:sz w:val="24"/>
          <w:szCs w:val="24"/>
        </w:rPr>
        <w:t>school</w:t>
      </w:r>
      <w:r w:rsidR="00170E69" w:rsidRPr="008063F0">
        <w:rPr>
          <w:rFonts w:ascii="Times New Roman" w:hAnsi="Times New Roman" w:cs="Times New Roman"/>
          <w:sz w:val="24"/>
          <w:szCs w:val="24"/>
        </w:rPr>
        <w:t xml:space="preserve"> presumes a student cannot consent to behavior of a sexual nature with an adult regardless of the circumstance.</w:t>
      </w:r>
    </w:p>
    <w:p w14:paraId="3DEC5B7D" w14:textId="77777777" w:rsidR="00170E69" w:rsidRPr="00170E69" w:rsidRDefault="00170E69" w:rsidP="00B25ED7">
      <w:pPr>
        <w:spacing w:after="240" w:line="240" w:lineRule="auto"/>
        <w:ind w:firstLine="720"/>
        <w:rPr>
          <w:rFonts w:ascii="Times New Roman" w:hAnsi="Times New Roman" w:cs="Times New Roman"/>
          <w:sz w:val="24"/>
          <w:szCs w:val="24"/>
        </w:rPr>
      </w:pPr>
      <w:r w:rsidRPr="00170E69">
        <w:rPr>
          <w:rFonts w:ascii="Times New Roman" w:hAnsi="Times New Roman" w:cs="Times New Roman"/>
          <w:sz w:val="24"/>
          <w:szCs w:val="24"/>
        </w:rPr>
        <w:t>Behaviors that could constitute sexual harassment include, but are not limited to:</w:t>
      </w:r>
    </w:p>
    <w:p w14:paraId="2F7EB123" w14:textId="77777777" w:rsidR="00B260CE" w:rsidRDefault="00170E69" w:rsidP="00170E69">
      <w:pPr>
        <w:pStyle w:val="ListParagraph"/>
        <w:numPr>
          <w:ilvl w:val="0"/>
          <w:numId w:val="3"/>
        </w:numPr>
        <w:spacing w:after="240" w:line="240" w:lineRule="auto"/>
        <w:ind w:left="1080" w:hanging="360"/>
        <w:rPr>
          <w:rFonts w:ascii="Times New Roman" w:hAnsi="Times New Roman" w:cs="Times New Roman"/>
          <w:sz w:val="24"/>
          <w:szCs w:val="24"/>
        </w:rPr>
      </w:pPr>
      <w:r w:rsidRPr="00B260CE">
        <w:rPr>
          <w:rFonts w:ascii="Times New Roman" w:hAnsi="Times New Roman" w:cs="Times New Roman"/>
          <w:sz w:val="24"/>
          <w:szCs w:val="24"/>
        </w:rPr>
        <w:t>Sexual advances and requests or pressure of any kind for sexual favors, activities or</w:t>
      </w:r>
      <w:r w:rsidR="00B260CE">
        <w:rPr>
          <w:rFonts w:ascii="Times New Roman" w:hAnsi="Times New Roman" w:cs="Times New Roman"/>
          <w:sz w:val="24"/>
          <w:szCs w:val="24"/>
        </w:rPr>
        <w:t xml:space="preserve"> </w:t>
      </w:r>
      <w:r w:rsidRPr="00B260CE">
        <w:rPr>
          <w:rFonts w:ascii="Times New Roman" w:hAnsi="Times New Roman" w:cs="Times New Roman"/>
          <w:sz w:val="24"/>
          <w:szCs w:val="24"/>
        </w:rPr>
        <w:t>contact.</w:t>
      </w:r>
    </w:p>
    <w:p w14:paraId="2A5E66AE" w14:textId="77777777" w:rsidR="00B260CE" w:rsidRDefault="00B260CE" w:rsidP="00B260CE">
      <w:pPr>
        <w:pStyle w:val="ListParagraph"/>
        <w:spacing w:after="240" w:line="240" w:lineRule="auto"/>
        <w:ind w:left="1080"/>
        <w:rPr>
          <w:rFonts w:ascii="Times New Roman" w:hAnsi="Times New Roman" w:cs="Times New Roman"/>
          <w:sz w:val="24"/>
          <w:szCs w:val="24"/>
        </w:rPr>
      </w:pPr>
    </w:p>
    <w:p w14:paraId="0295E852" w14:textId="77777777" w:rsidR="00B260CE" w:rsidRDefault="00170E69" w:rsidP="00B260CE">
      <w:pPr>
        <w:pStyle w:val="ListParagraph"/>
        <w:numPr>
          <w:ilvl w:val="0"/>
          <w:numId w:val="3"/>
        </w:numPr>
        <w:spacing w:after="0" w:line="240" w:lineRule="auto"/>
        <w:ind w:left="1080" w:hanging="360"/>
        <w:rPr>
          <w:rFonts w:ascii="Times New Roman" w:hAnsi="Times New Roman" w:cs="Times New Roman"/>
          <w:sz w:val="24"/>
          <w:szCs w:val="24"/>
        </w:rPr>
      </w:pPr>
      <w:r w:rsidRPr="00B260CE">
        <w:rPr>
          <w:rFonts w:ascii="Times New Roman" w:hAnsi="Times New Roman" w:cs="Times New Roman"/>
          <w:sz w:val="24"/>
          <w:szCs w:val="24"/>
        </w:rPr>
        <w:t>Conditioning grades, promotions, rewards or privileges on submission to sexual favors, activities or contact.</w:t>
      </w:r>
    </w:p>
    <w:p w14:paraId="4BFE53BA" w14:textId="77777777" w:rsidR="00B260CE" w:rsidRPr="00B260CE" w:rsidRDefault="00B260CE" w:rsidP="00B260CE">
      <w:pPr>
        <w:spacing w:after="0" w:line="240" w:lineRule="auto"/>
        <w:rPr>
          <w:rFonts w:ascii="Times New Roman" w:hAnsi="Times New Roman" w:cs="Times New Roman"/>
          <w:sz w:val="24"/>
          <w:szCs w:val="24"/>
        </w:rPr>
      </w:pPr>
    </w:p>
    <w:p w14:paraId="76DEDA6A" w14:textId="77777777" w:rsidR="00B260CE" w:rsidRDefault="00170E69" w:rsidP="00B260CE">
      <w:pPr>
        <w:pStyle w:val="ListParagraph"/>
        <w:numPr>
          <w:ilvl w:val="0"/>
          <w:numId w:val="3"/>
        </w:numPr>
        <w:spacing w:after="0" w:line="240" w:lineRule="auto"/>
        <w:ind w:left="1080" w:hanging="360"/>
        <w:rPr>
          <w:rFonts w:ascii="Times New Roman" w:hAnsi="Times New Roman" w:cs="Times New Roman"/>
          <w:sz w:val="24"/>
          <w:szCs w:val="24"/>
        </w:rPr>
      </w:pPr>
      <w:r w:rsidRPr="00B260CE">
        <w:rPr>
          <w:rFonts w:ascii="Times New Roman" w:hAnsi="Times New Roman" w:cs="Times New Roman"/>
          <w:sz w:val="24"/>
          <w:szCs w:val="24"/>
        </w:rPr>
        <w:t>Punishing or reprimanding persons who refuse to comply with sexual requests, activities or contact.</w:t>
      </w:r>
    </w:p>
    <w:p w14:paraId="5E6E0F2A" w14:textId="77777777" w:rsidR="00B260CE" w:rsidRPr="00B260CE" w:rsidRDefault="00B260CE" w:rsidP="00B260CE">
      <w:pPr>
        <w:spacing w:after="0" w:line="240" w:lineRule="auto"/>
        <w:rPr>
          <w:rFonts w:ascii="Times New Roman" w:hAnsi="Times New Roman" w:cs="Times New Roman"/>
          <w:sz w:val="24"/>
          <w:szCs w:val="24"/>
        </w:rPr>
      </w:pPr>
    </w:p>
    <w:p w14:paraId="3F48A56F" w14:textId="77777777" w:rsidR="00B260CE" w:rsidRDefault="00170E69" w:rsidP="00B260CE">
      <w:pPr>
        <w:pStyle w:val="ListParagraph"/>
        <w:numPr>
          <w:ilvl w:val="0"/>
          <w:numId w:val="3"/>
        </w:numPr>
        <w:spacing w:after="0" w:line="240" w:lineRule="auto"/>
        <w:ind w:left="1080" w:hanging="360"/>
        <w:rPr>
          <w:rFonts w:ascii="Times New Roman" w:hAnsi="Times New Roman" w:cs="Times New Roman"/>
          <w:sz w:val="24"/>
          <w:szCs w:val="24"/>
        </w:rPr>
      </w:pPr>
      <w:r w:rsidRPr="00B260CE">
        <w:rPr>
          <w:rFonts w:ascii="Times New Roman" w:hAnsi="Times New Roman" w:cs="Times New Roman"/>
          <w:sz w:val="24"/>
          <w:szCs w:val="24"/>
        </w:rPr>
        <w:t>Graffiti, name calling, slurs, jokes, gestures or communications of a sexual nature or based on sex.</w:t>
      </w:r>
    </w:p>
    <w:p w14:paraId="60FF71BB" w14:textId="77777777" w:rsidR="00B260CE" w:rsidRPr="00B260CE" w:rsidRDefault="00B260CE" w:rsidP="00B260CE">
      <w:pPr>
        <w:spacing w:after="0" w:line="240" w:lineRule="auto"/>
        <w:rPr>
          <w:rFonts w:ascii="Times New Roman" w:hAnsi="Times New Roman" w:cs="Times New Roman"/>
          <w:sz w:val="24"/>
          <w:szCs w:val="24"/>
        </w:rPr>
      </w:pPr>
    </w:p>
    <w:p w14:paraId="42BB0E0A" w14:textId="77777777" w:rsidR="00B260CE" w:rsidRDefault="00170E69" w:rsidP="00B260CE">
      <w:pPr>
        <w:pStyle w:val="ListParagraph"/>
        <w:numPr>
          <w:ilvl w:val="0"/>
          <w:numId w:val="3"/>
        </w:numPr>
        <w:spacing w:after="0" w:line="240" w:lineRule="auto"/>
        <w:ind w:left="1080" w:hanging="360"/>
        <w:rPr>
          <w:rFonts w:ascii="Times New Roman" w:hAnsi="Times New Roman" w:cs="Times New Roman"/>
          <w:sz w:val="24"/>
          <w:szCs w:val="24"/>
        </w:rPr>
      </w:pPr>
      <w:r w:rsidRPr="00B260CE">
        <w:rPr>
          <w:rFonts w:ascii="Times New Roman" w:hAnsi="Times New Roman" w:cs="Times New Roman"/>
          <w:sz w:val="24"/>
          <w:szCs w:val="24"/>
        </w:rPr>
        <w:lastRenderedPageBreak/>
        <w:t>Physical contact or touching of a sexual nature, including touching of intimate parts and sexually motivated or inappropriate patting, pinching or rubbing.</w:t>
      </w:r>
    </w:p>
    <w:p w14:paraId="1D16802F" w14:textId="77777777" w:rsidR="00B260CE" w:rsidRPr="00B260CE" w:rsidRDefault="00B260CE" w:rsidP="00B260CE">
      <w:pPr>
        <w:spacing w:after="0" w:line="240" w:lineRule="auto"/>
        <w:rPr>
          <w:rFonts w:ascii="Times New Roman" w:hAnsi="Times New Roman" w:cs="Times New Roman"/>
          <w:sz w:val="24"/>
          <w:szCs w:val="24"/>
        </w:rPr>
      </w:pPr>
    </w:p>
    <w:p w14:paraId="034049CB" w14:textId="77777777" w:rsidR="00B260CE" w:rsidRDefault="00170E69" w:rsidP="00B260CE">
      <w:pPr>
        <w:pStyle w:val="ListParagraph"/>
        <w:numPr>
          <w:ilvl w:val="0"/>
          <w:numId w:val="3"/>
        </w:numPr>
        <w:spacing w:after="0" w:line="240" w:lineRule="auto"/>
        <w:ind w:left="1080" w:hanging="360"/>
        <w:rPr>
          <w:rFonts w:ascii="Times New Roman" w:hAnsi="Times New Roman" w:cs="Times New Roman"/>
          <w:sz w:val="24"/>
          <w:szCs w:val="24"/>
        </w:rPr>
      </w:pPr>
      <w:r w:rsidRPr="00B260CE">
        <w:rPr>
          <w:rFonts w:ascii="Times New Roman" w:hAnsi="Times New Roman" w:cs="Times New Roman"/>
          <w:sz w:val="24"/>
          <w:szCs w:val="24"/>
        </w:rPr>
        <w:t>Comments about an individual's body, sexual activity or sexual attractiveness.</w:t>
      </w:r>
    </w:p>
    <w:p w14:paraId="545BA57F" w14:textId="77777777" w:rsidR="00B260CE" w:rsidRPr="00B260CE" w:rsidRDefault="00B260CE" w:rsidP="00B260CE">
      <w:pPr>
        <w:pStyle w:val="ListParagraph"/>
        <w:rPr>
          <w:rFonts w:ascii="Times New Roman" w:hAnsi="Times New Roman" w:cs="Times New Roman"/>
          <w:sz w:val="24"/>
          <w:szCs w:val="24"/>
        </w:rPr>
      </w:pPr>
    </w:p>
    <w:p w14:paraId="5AE8CE2E" w14:textId="77777777" w:rsidR="00B260CE" w:rsidRDefault="00170E69" w:rsidP="00B260CE">
      <w:pPr>
        <w:pStyle w:val="ListParagraph"/>
        <w:numPr>
          <w:ilvl w:val="0"/>
          <w:numId w:val="3"/>
        </w:numPr>
        <w:spacing w:after="0" w:line="240" w:lineRule="auto"/>
        <w:ind w:left="1080" w:hanging="360"/>
        <w:rPr>
          <w:rFonts w:ascii="Times New Roman" w:hAnsi="Times New Roman" w:cs="Times New Roman"/>
          <w:sz w:val="24"/>
          <w:szCs w:val="24"/>
        </w:rPr>
      </w:pPr>
      <w:r w:rsidRPr="00B260CE">
        <w:rPr>
          <w:rFonts w:ascii="Times New Roman" w:hAnsi="Times New Roman" w:cs="Times New Roman"/>
          <w:sz w:val="24"/>
          <w:szCs w:val="24"/>
        </w:rPr>
        <w:t>Physical sexual acts of aggression, assault or violence, including criminal offenses (such as rape, sexual assault or battery, and sexually motivated stalking) against a person's will or when a person is not capable of giving consent due to the person's age, intellectual disability or use of drugs or alcohol.</w:t>
      </w:r>
    </w:p>
    <w:p w14:paraId="303AB1C6" w14:textId="77777777" w:rsidR="00B260CE" w:rsidRPr="00B260CE" w:rsidRDefault="00B260CE" w:rsidP="00B260CE">
      <w:pPr>
        <w:pStyle w:val="ListParagraph"/>
        <w:rPr>
          <w:rFonts w:ascii="Times New Roman" w:hAnsi="Times New Roman" w:cs="Times New Roman"/>
          <w:sz w:val="24"/>
          <w:szCs w:val="24"/>
        </w:rPr>
      </w:pPr>
    </w:p>
    <w:p w14:paraId="56C2C475" w14:textId="77777777" w:rsidR="00170E69" w:rsidRPr="00B260CE" w:rsidRDefault="00170E69" w:rsidP="00B260CE">
      <w:pPr>
        <w:pStyle w:val="ListParagraph"/>
        <w:numPr>
          <w:ilvl w:val="0"/>
          <w:numId w:val="3"/>
        </w:numPr>
        <w:spacing w:after="0" w:line="240" w:lineRule="auto"/>
        <w:ind w:left="1080" w:hanging="360"/>
        <w:rPr>
          <w:rFonts w:ascii="Times New Roman" w:hAnsi="Times New Roman" w:cs="Times New Roman"/>
          <w:sz w:val="24"/>
          <w:szCs w:val="24"/>
        </w:rPr>
      </w:pPr>
      <w:r w:rsidRPr="00B260CE">
        <w:rPr>
          <w:rFonts w:ascii="Times New Roman" w:hAnsi="Times New Roman" w:cs="Times New Roman"/>
          <w:sz w:val="24"/>
          <w:szCs w:val="24"/>
        </w:rPr>
        <w:t>Gender-based harassment and acts of verbal, nonverbal, written, graphic or physical conduct based on sex or sex stereotyping, but not involving conduct of a sexual nature.</w:t>
      </w:r>
    </w:p>
    <w:p w14:paraId="08F799F1" w14:textId="77777777" w:rsidR="00B260CE" w:rsidRDefault="00B260CE" w:rsidP="00B260CE">
      <w:pPr>
        <w:spacing w:after="0" w:line="240" w:lineRule="auto"/>
        <w:rPr>
          <w:rFonts w:ascii="Times New Roman" w:hAnsi="Times New Roman" w:cs="Times New Roman"/>
          <w:sz w:val="24"/>
          <w:szCs w:val="24"/>
        </w:rPr>
      </w:pPr>
    </w:p>
    <w:p w14:paraId="1DD9796F" w14:textId="77777777" w:rsidR="00170E69" w:rsidRPr="00170E69" w:rsidRDefault="00B260CE" w:rsidP="00170E69">
      <w:pPr>
        <w:spacing w:after="240" w:line="240" w:lineRule="auto"/>
        <w:rPr>
          <w:rFonts w:ascii="Times New Roman" w:hAnsi="Times New Roman" w:cs="Times New Roman"/>
          <w:sz w:val="24"/>
          <w:szCs w:val="24"/>
        </w:rPr>
      </w:pPr>
      <w:r w:rsidRPr="00B260CE">
        <w:rPr>
          <w:rFonts w:ascii="Times New Roman" w:hAnsi="Times New Roman" w:cs="Times New Roman"/>
          <w:b/>
          <w:sz w:val="24"/>
          <w:szCs w:val="24"/>
        </w:rPr>
        <w:t>Section 5.6</w:t>
      </w:r>
      <w:r>
        <w:rPr>
          <w:rFonts w:ascii="Times New Roman" w:hAnsi="Times New Roman" w:cs="Times New Roman"/>
          <w:sz w:val="24"/>
          <w:szCs w:val="24"/>
        </w:rPr>
        <w:tab/>
      </w:r>
      <w:r w:rsidR="00170E69" w:rsidRPr="00B260CE">
        <w:rPr>
          <w:rFonts w:ascii="Times New Roman" w:hAnsi="Times New Roman" w:cs="Times New Roman"/>
          <w:i/>
          <w:sz w:val="24"/>
          <w:szCs w:val="24"/>
        </w:rPr>
        <w:t>Working Days</w:t>
      </w:r>
      <w:r w:rsidR="00170E69" w:rsidRPr="00170E69">
        <w:rPr>
          <w:rFonts w:ascii="Times New Roman" w:hAnsi="Times New Roman" w:cs="Times New Roman"/>
          <w:sz w:val="24"/>
          <w:szCs w:val="24"/>
        </w:rPr>
        <w:t xml:space="preserve"> – Days on which 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's business offices are open.</w:t>
      </w:r>
    </w:p>
    <w:p w14:paraId="3B146AB8" w14:textId="77777777" w:rsidR="00170E69" w:rsidRPr="00170E69" w:rsidRDefault="00B260CE" w:rsidP="00170E69">
      <w:pPr>
        <w:spacing w:after="240" w:line="240" w:lineRule="auto"/>
        <w:rPr>
          <w:rFonts w:ascii="Times New Roman" w:hAnsi="Times New Roman" w:cs="Times New Roman"/>
          <w:b/>
          <w:sz w:val="24"/>
          <w:szCs w:val="24"/>
        </w:rPr>
      </w:pPr>
      <w:r>
        <w:rPr>
          <w:rFonts w:ascii="Times New Roman" w:hAnsi="Times New Roman" w:cs="Times New Roman"/>
          <w:b/>
          <w:sz w:val="24"/>
          <w:szCs w:val="24"/>
        </w:rPr>
        <w:t>Section 6.</w:t>
      </w:r>
      <w:r>
        <w:rPr>
          <w:rFonts w:ascii="Times New Roman" w:hAnsi="Times New Roman" w:cs="Times New Roman"/>
          <w:b/>
          <w:sz w:val="24"/>
          <w:szCs w:val="24"/>
        </w:rPr>
        <w:tab/>
      </w:r>
      <w:r w:rsidR="00170E69" w:rsidRPr="00170E69">
        <w:rPr>
          <w:rFonts w:ascii="Times New Roman" w:hAnsi="Times New Roman" w:cs="Times New Roman"/>
          <w:b/>
          <w:sz w:val="24"/>
          <w:szCs w:val="24"/>
        </w:rPr>
        <w:t>Compliance Officer</w:t>
      </w:r>
    </w:p>
    <w:p w14:paraId="194EF50E" w14:textId="77777777" w:rsidR="00170E69" w:rsidRPr="00170E69" w:rsidRDefault="00B260CE" w:rsidP="00170E69">
      <w:pPr>
        <w:spacing w:after="240" w:line="240" w:lineRule="auto"/>
        <w:rPr>
          <w:rFonts w:ascii="Times New Roman" w:hAnsi="Times New Roman" w:cs="Times New Roman"/>
          <w:sz w:val="24"/>
          <w:szCs w:val="24"/>
        </w:rPr>
      </w:pPr>
      <w:r w:rsidRPr="00B260CE">
        <w:rPr>
          <w:rFonts w:ascii="Times New Roman" w:hAnsi="Times New Roman" w:cs="Times New Roman"/>
          <w:b/>
          <w:sz w:val="24"/>
          <w:szCs w:val="24"/>
        </w:rPr>
        <w:t>Section 6.1</w:t>
      </w:r>
      <w:r>
        <w:rPr>
          <w:rFonts w:ascii="Times New Roman" w:hAnsi="Times New Roman" w:cs="Times New Roman"/>
          <w:sz w:val="24"/>
          <w:szCs w:val="24"/>
        </w:rPr>
        <w:tab/>
      </w:r>
      <w:r w:rsidR="00170E69" w:rsidRPr="00170E69">
        <w:rPr>
          <w:rFonts w:ascii="Times New Roman" w:hAnsi="Times New Roman" w:cs="Times New Roman"/>
          <w:sz w:val="24"/>
          <w:szCs w:val="24"/>
        </w:rPr>
        <w:t xml:space="preserve">The Board designates the following individual to act as </w:t>
      </w:r>
      <w:r w:rsidR="00240A7C">
        <w:rPr>
          <w:rFonts w:ascii="Times New Roman" w:hAnsi="Times New Roman" w:cs="Times New Roman"/>
          <w:sz w:val="24"/>
          <w:szCs w:val="24"/>
        </w:rPr>
        <w:t>Hawthorn’s</w:t>
      </w:r>
      <w:r w:rsidR="00170E69" w:rsidRPr="00170E69">
        <w:rPr>
          <w:rFonts w:ascii="Times New Roman" w:hAnsi="Times New Roman" w:cs="Times New Roman"/>
          <w:sz w:val="24"/>
          <w:szCs w:val="24"/>
        </w:rPr>
        <w:t xml:space="preserve"> compliance officer:</w:t>
      </w:r>
    </w:p>
    <w:p w14:paraId="051BD642" w14:textId="4D14D321" w:rsidR="00170E69" w:rsidRPr="001954E0" w:rsidRDefault="00047091" w:rsidP="00B260C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Associate Head of School</w:t>
      </w:r>
    </w:p>
    <w:p w14:paraId="17F74FFC" w14:textId="77777777" w:rsidR="00ED2951" w:rsidRDefault="0004647C" w:rsidP="00B260C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1901 N. </w:t>
      </w:r>
      <w:proofErr w:type="spellStart"/>
      <w:r>
        <w:rPr>
          <w:rFonts w:ascii="Times New Roman" w:hAnsi="Times New Roman" w:cs="Times New Roman"/>
          <w:sz w:val="24"/>
          <w:szCs w:val="24"/>
        </w:rPr>
        <w:t>Kingshighway</w:t>
      </w:r>
      <w:proofErr w:type="spellEnd"/>
      <w:r>
        <w:rPr>
          <w:rFonts w:ascii="Times New Roman" w:hAnsi="Times New Roman" w:cs="Times New Roman"/>
          <w:sz w:val="24"/>
          <w:szCs w:val="24"/>
        </w:rPr>
        <w:t xml:space="preserve"> Blvd.</w:t>
      </w:r>
    </w:p>
    <w:p w14:paraId="05C43E42" w14:textId="77777777" w:rsidR="0004647C" w:rsidRPr="001954E0" w:rsidRDefault="0004647C" w:rsidP="00B260C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Saint Louis, MO 63113</w:t>
      </w:r>
    </w:p>
    <w:p w14:paraId="549516EF" w14:textId="77777777" w:rsidR="00170E69" w:rsidRPr="00170E69" w:rsidRDefault="0004647C" w:rsidP="00B260CE">
      <w:pPr>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314-361-5323</w:t>
      </w:r>
    </w:p>
    <w:p w14:paraId="769DA810" w14:textId="32F46F88" w:rsidR="00170E69" w:rsidRPr="00170E69" w:rsidRDefault="00B260CE" w:rsidP="00170E69">
      <w:pPr>
        <w:spacing w:after="240" w:line="240" w:lineRule="auto"/>
        <w:rPr>
          <w:rFonts w:ascii="Times New Roman" w:hAnsi="Times New Roman" w:cs="Times New Roman"/>
          <w:sz w:val="24"/>
          <w:szCs w:val="24"/>
        </w:rPr>
      </w:pPr>
      <w:r w:rsidRPr="00B260CE">
        <w:rPr>
          <w:rFonts w:ascii="Times New Roman" w:hAnsi="Times New Roman" w:cs="Times New Roman"/>
          <w:b/>
          <w:sz w:val="24"/>
          <w:szCs w:val="24"/>
        </w:rPr>
        <w:t>Section 6.2</w:t>
      </w:r>
      <w:r>
        <w:rPr>
          <w:rFonts w:ascii="Times New Roman" w:hAnsi="Times New Roman" w:cs="Times New Roman"/>
          <w:sz w:val="24"/>
          <w:szCs w:val="24"/>
        </w:rPr>
        <w:tab/>
      </w:r>
      <w:r w:rsidR="00170E69" w:rsidRPr="00170E69">
        <w:rPr>
          <w:rFonts w:ascii="Times New Roman" w:hAnsi="Times New Roman" w:cs="Times New Roman"/>
          <w:sz w:val="24"/>
          <w:szCs w:val="24"/>
        </w:rPr>
        <w:t>In the event the compliance officer is unavailable or is the subject of a report that would otherwise be made to the compliance officer, reports should instead be directed to the</w:t>
      </w:r>
      <w:r w:rsidR="00ED2951">
        <w:rPr>
          <w:rFonts w:ascii="Times New Roman" w:hAnsi="Times New Roman" w:cs="Times New Roman"/>
          <w:sz w:val="24"/>
          <w:szCs w:val="24"/>
        </w:rPr>
        <w:t xml:space="preserve"> acting compliance officer, which shall be the</w:t>
      </w:r>
      <w:r w:rsidR="00170E69" w:rsidRPr="00170E69">
        <w:rPr>
          <w:rFonts w:ascii="Times New Roman" w:hAnsi="Times New Roman" w:cs="Times New Roman"/>
          <w:sz w:val="24"/>
          <w:szCs w:val="24"/>
        </w:rPr>
        <w:t xml:space="preserve"> </w:t>
      </w:r>
      <w:r w:rsidR="00047091">
        <w:rPr>
          <w:rFonts w:ascii="Times New Roman" w:hAnsi="Times New Roman" w:cs="Times New Roman"/>
          <w:sz w:val="24"/>
          <w:szCs w:val="24"/>
        </w:rPr>
        <w:t>Head of School</w:t>
      </w:r>
      <w:r w:rsidR="00ED2951">
        <w:rPr>
          <w:rFonts w:ascii="Times New Roman" w:hAnsi="Times New Roman" w:cs="Times New Roman"/>
          <w:sz w:val="24"/>
          <w:szCs w:val="24"/>
        </w:rPr>
        <w:t>.</w:t>
      </w:r>
    </w:p>
    <w:p w14:paraId="19455478" w14:textId="77777777" w:rsidR="00170E69" w:rsidRPr="00170E69" w:rsidRDefault="00B260CE" w:rsidP="00170E69">
      <w:pPr>
        <w:spacing w:after="240" w:line="240" w:lineRule="auto"/>
        <w:rPr>
          <w:rFonts w:ascii="Times New Roman" w:hAnsi="Times New Roman" w:cs="Times New Roman"/>
          <w:sz w:val="24"/>
          <w:szCs w:val="24"/>
        </w:rPr>
      </w:pPr>
      <w:r w:rsidRPr="00B260CE">
        <w:rPr>
          <w:rFonts w:ascii="Times New Roman" w:hAnsi="Times New Roman" w:cs="Times New Roman"/>
          <w:b/>
          <w:sz w:val="24"/>
          <w:szCs w:val="24"/>
        </w:rPr>
        <w:t>Section 6.3</w:t>
      </w:r>
      <w:r>
        <w:rPr>
          <w:rFonts w:ascii="Times New Roman" w:hAnsi="Times New Roman" w:cs="Times New Roman"/>
          <w:sz w:val="24"/>
          <w:szCs w:val="24"/>
        </w:rPr>
        <w:tab/>
      </w:r>
      <w:r w:rsidR="00170E69" w:rsidRPr="00170E69">
        <w:rPr>
          <w:rFonts w:ascii="Times New Roman" w:hAnsi="Times New Roman" w:cs="Times New Roman"/>
          <w:sz w:val="24"/>
          <w:szCs w:val="24"/>
        </w:rPr>
        <w:t>The compliance officer or acting compliance officer will:</w:t>
      </w:r>
    </w:p>
    <w:p w14:paraId="13C62D61" w14:textId="77777777" w:rsidR="00B260CE" w:rsidRDefault="00170E69" w:rsidP="00B260CE">
      <w:pPr>
        <w:pStyle w:val="ListParagraph"/>
        <w:numPr>
          <w:ilvl w:val="0"/>
          <w:numId w:val="4"/>
        </w:numPr>
        <w:spacing w:after="0" w:line="240" w:lineRule="auto"/>
        <w:ind w:hanging="345"/>
        <w:rPr>
          <w:rFonts w:ascii="Times New Roman" w:hAnsi="Times New Roman" w:cs="Times New Roman"/>
          <w:sz w:val="24"/>
          <w:szCs w:val="24"/>
        </w:rPr>
      </w:pPr>
      <w:r w:rsidRPr="00B260CE">
        <w:rPr>
          <w:rFonts w:ascii="Times New Roman" w:hAnsi="Times New Roman" w:cs="Times New Roman"/>
          <w:sz w:val="24"/>
          <w:szCs w:val="24"/>
        </w:rPr>
        <w:t xml:space="preserve">Coordinate </w:t>
      </w:r>
      <w:r w:rsidR="00986975" w:rsidRPr="00B260CE">
        <w:rPr>
          <w:rFonts w:ascii="Times New Roman" w:hAnsi="Times New Roman" w:cs="Times New Roman"/>
          <w:sz w:val="24"/>
          <w:szCs w:val="24"/>
        </w:rPr>
        <w:t>school</w:t>
      </w:r>
      <w:r w:rsidRPr="00B260CE">
        <w:rPr>
          <w:rFonts w:ascii="Times New Roman" w:hAnsi="Times New Roman" w:cs="Times New Roman"/>
          <w:sz w:val="24"/>
          <w:szCs w:val="24"/>
        </w:rPr>
        <w:t xml:space="preserve"> compliance with this policy and the law</w:t>
      </w:r>
      <w:r w:rsidR="00B260CE" w:rsidRPr="00B260CE">
        <w:rPr>
          <w:rFonts w:ascii="Times New Roman" w:hAnsi="Times New Roman" w:cs="Times New Roman"/>
          <w:sz w:val="24"/>
          <w:szCs w:val="24"/>
        </w:rPr>
        <w:t>.</w:t>
      </w:r>
    </w:p>
    <w:p w14:paraId="34C7950A" w14:textId="77777777" w:rsidR="00B260CE" w:rsidRPr="00B260CE" w:rsidRDefault="00B260CE" w:rsidP="00B260CE">
      <w:pPr>
        <w:pStyle w:val="ListParagraph"/>
        <w:spacing w:after="0" w:line="240" w:lineRule="auto"/>
        <w:ind w:left="1065"/>
        <w:rPr>
          <w:rFonts w:ascii="Times New Roman" w:hAnsi="Times New Roman" w:cs="Times New Roman"/>
          <w:sz w:val="24"/>
          <w:szCs w:val="24"/>
        </w:rPr>
      </w:pPr>
    </w:p>
    <w:p w14:paraId="67AD8050" w14:textId="77777777" w:rsidR="00B260CE" w:rsidRDefault="00170E69" w:rsidP="00B260CE">
      <w:pPr>
        <w:pStyle w:val="ListParagraph"/>
        <w:numPr>
          <w:ilvl w:val="0"/>
          <w:numId w:val="4"/>
        </w:numPr>
        <w:spacing w:after="0" w:line="240" w:lineRule="auto"/>
        <w:ind w:hanging="345"/>
        <w:rPr>
          <w:rFonts w:ascii="Times New Roman" w:hAnsi="Times New Roman" w:cs="Times New Roman"/>
          <w:sz w:val="24"/>
          <w:szCs w:val="24"/>
        </w:rPr>
      </w:pPr>
      <w:r w:rsidRPr="00B260CE">
        <w:rPr>
          <w:rFonts w:ascii="Times New Roman" w:hAnsi="Times New Roman" w:cs="Times New Roman"/>
          <w:sz w:val="24"/>
          <w:szCs w:val="24"/>
        </w:rPr>
        <w:t>Receive all grievances regarding discrimination, h</w:t>
      </w:r>
      <w:r w:rsidR="00ED2951" w:rsidRPr="00B260CE">
        <w:rPr>
          <w:rFonts w:ascii="Times New Roman" w:hAnsi="Times New Roman" w:cs="Times New Roman"/>
          <w:sz w:val="24"/>
          <w:szCs w:val="24"/>
        </w:rPr>
        <w:t>arassment and retaliation</w:t>
      </w:r>
      <w:r w:rsidRPr="00B260CE">
        <w:rPr>
          <w:rFonts w:ascii="Times New Roman" w:hAnsi="Times New Roman" w:cs="Times New Roman"/>
          <w:sz w:val="24"/>
          <w:szCs w:val="24"/>
        </w:rPr>
        <w:t>.</w:t>
      </w:r>
    </w:p>
    <w:p w14:paraId="06207B8C" w14:textId="77777777" w:rsidR="00B260CE" w:rsidRPr="00B260CE" w:rsidRDefault="00B260CE" w:rsidP="00B260CE">
      <w:pPr>
        <w:spacing w:after="0" w:line="240" w:lineRule="auto"/>
        <w:rPr>
          <w:rFonts w:ascii="Times New Roman" w:hAnsi="Times New Roman" w:cs="Times New Roman"/>
          <w:sz w:val="24"/>
          <w:szCs w:val="24"/>
        </w:rPr>
      </w:pPr>
    </w:p>
    <w:p w14:paraId="27304E5A" w14:textId="77777777" w:rsidR="00B260CE" w:rsidRDefault="00170E69" w:rsidP="00B260CE">
      <w:pPr>
        <w:pStyle w:val="ListParagraph"/>
        <w:numPr>
          <w:ilvl w:val="0"/>
          <w:numId w:val="4"/>
        </w:numPr>
        <w:spacing w:after="0" w:line="240" w:lineRule="auto"/>
        <w:ind w:hanging="345"/>
        <w:rPr>
          <w:rFonts w:ascii="Times New Roman" w:hAnsi="Times New Roman" w:cs="Times New Roman"/>
          <w:sz w:val="24"/>
          <w:szCs w:val="24"/>
        </w:rPr>
      </w:pPr>
      <w:r w:rsidRPr="00B260CE">
        <w:rPr>
          <w:rFonts w:ascii="Times New Roman" w:hAnsi="Times New Roman" w:cs="Times New Roman"/>
          <w:sz w:val="24"/>
          <w:szCs w:val="24"/>
        </w:rPr>
        <w:t xml:space="preserve">Serve as the </w:t>
      </w:r>
      <w:r w:rsidR="00986975" w:rsidRPr="00B260CE">
        <w:rPr>
          <w:rFonts w:ascii="Times New Roman" w:hAnsi="Times New Roman" w:cs="Times New Roman"/>
          <w:sz w:val="24"/>
          <w:szCs w:val="24"/>
        </w:rPr>
        <w:t>school</w:t>
      </w:r>
      <w:r w:rsidRPr="00B260CE">
        <w:rPr>
          <w:rFonts w:ascii="Times New Roman" w:hAnsi="Times New Roman" w:cs="Times New Roman"/>
          <w:sz w:val="24"/>
          <w:szCs w:val="24"/>
        </w:rPr>
        <w:t>’s designated Title IX, Section 504 and Americans with Disabilities Act (ADA) coordinator, as well as the contact person for compliance with other discrimination laws.</w:t>
      </w:r>
    </w:p>
    <w:p w14:paraId="033A97C9" w14:textId="77777777" w:rsidR="00B260CE" w:rsidRPr="00B260CE" w:rsidRDefault="00B260CE" w:rsidP="00B260CE">
      <w:pPr>
        <w:pStyle w:val="ListParagraph"/>
        <w:rPr>
          <w:rFonts w:ascii="Times New Roman" w:hAnsi="Times New Roman" w:cs="Times New Roman"/>
          <w:sz w:val="24"/>
          <w:szCs w:val="24"/>
        </w:rPr>
      </w:pPr>
    </w:p>
    <w:p w14:paraId="79DD9943" w14:textId="77777777" w:rsidR="00B260CE" w:rsidRDefault="00170E69" w:rsidP="00B260CE">
      <w:pPr>
        <w:pStyle w:val="ListParagraph"/>
        <w:numPr>
          <w:ilvl w:val="0"/>
          <w:numId w:val="4"/>
        </w:numPr>
        <w:spacing w:after="0" w:line="240" w:lineRule="auto"/>
        <w:ind w:hanging="345"/>
        <w:rPr>
          <w:rFonts w:ascii="Times New Roman" w:hAnsi="Times New Roman" w:cs="Times New Roman"/>
          <w:sz w:val="24"/>
          <w:szCs w:val="24"/>
        </w:rPr>
      </w:pPr>
      <w:r w:rsidRPr="00B260CE">
        <w:rPr>
          <w:rFonts w:ascii="Times New Roman" w:hAnsi="Times New Roman" w:cs="Times New Roman"/>
          <w:sz w:val="24"/>
          <w:szCs w:val="24"/>
        </w:rPr>
        <w:t>Investigate or assign persons to investigate grievances; monitor the status of grievances to ensure that additional discrimination, harassment and retaliation do not occur; and recommend consequences.</w:t>
      </w:r>
    </w:p>
    <w:p w14:paraId="454D95BB" w14:textId="77777777" w:rsidR="00B260CE" w:rsidRPr="00B260CE" w:rsidRDefault="00B260CE" w:rsidP="00B260CE">
      <w:pPr>
        <w:pStyle w:val="ListParagraph"/>
        <w:rPr>
          <w:rFonts w:ascii="Times New Roman" w:hAnsi="Times New Roman" w:cs="Times New Roman"/>
          <w:sz w:val="24"/>
          <w:szCs w:val="24"/>
        </w:rPr>
      </w:pPr>
    </w:p>
    <w:p w14:paraId="4C75F130" w14:textId="77777777" w:rsidR="00B260CE" w:rsidRDefault="00170E69" w:rsidP="00B260CE">
      <w:pPr>
        <w:pStyle w:val="ListParagraph"/>
        <w:numPr>
          <w:ilvl w:val="0"/>
          <w:numId w:val="4"/>
        </w:numPr>
        <w:spacing w:after="0" w:line="240" w:lineRule="auto"/>
        <w:ind w:hanging="345"/>
        <w:rPr>
          <w:rFonts w:ascii="Times New Roman" w:hAnsi="Times New Roman" w:cs="Times New Roman"/>
          <w:sz w:val="24"/>
          <w:szCs w:val="24"/>
        </w:rPr>
      </w:pPr>
      <w:r w:rsidRPr="00B260CE">
        <w:rPr>
          <w:rFonts w:ascii="Times New Roman" w:hAnsi="Times New Roman" w:cs="Times New Roman"/>
          <w:sz w:val="24"/>
          <w:szCs w:val="24"/>
        </w:rPr>
        <w:t>Review all evidence brought in disciplinary matters to determine whether additional remedies are available, such as separating students in the school environment.</w:t>
      </w:r>
    </w:p>
    <w:p w14:paraId="63B29880" w14:textId="77777777" w:rsidR="00B260CE" w:rsidRPr="00B260CE" w:rsidRDefault="00B260CE" w:rsidP="00B260CE">
      <w:pPr>
        <w:pStyle w:val="ListParagraph"/>
        <w:rPr>
          <w:rFonts w:ascii="Times New Roman" w:hAnsi="Times New Roman" w:cs="Times New Roman"/>
          <w:sz w:val="24"/>
          <w:szCs w:val="24"/>
        </w:rPr>
      </w:pPr>
    </w:p>
    <w:p w14:paraId="300B9D99" w14:textId="0CED00CF" w:rsidR="00B260CE" w:rsidRPr="005850AC" w:rsidRDefault="00170E69" w:rsidP="005850AC">
      <w:pPr>
        <w:pStyle w:val="ListParagraph"/>
        <w:numPr>
          <w:ilvl w:val="0"/>
          <w:numId w:val="4"/>
        </w:numPr>
        <w:spacing w:after="0" w:line="240" w:lineRule="auto"/>
        <w:ind w:hanging="345"/>
        <w:rPr>
          <w:rFonts w:ascii="Times New Roman" w:hAnsi="Times New Roman" w:cs="Times New Roman"/>
          <w:sz w:val="24"/>
          <w:szCs w:val="24"/>
        </w:rPr>
      </w:pPr>
      <w:bookmarkStart w:id="0" w:name="_GoBack"/>
      <w:r w:rsidRPr="00B260CE">
        <w:rPr>
          <w:rFonts w:ascii="Times New Roman" w:hAnsi="Times New Roman" w:cs="Times New Roman"/>
          <w:sz w:val="24"/>
          <w:szCs w:val="24"/>
        </w:rPr>
        <w:lastRenderedPageBreak/>
        <w:t xml:space="preserve">Determine whether </w:t>
      </w:r>
      <w:r w:rsidR="00986975" w:rsidRPr="00B260CE">
        <w:rPr>
          <w:rFonts w:ascii="Times New Roman" w:hAnsi="Times New Roman" w:cs="Times New Roman"/>
          <w:sz w:val="24"/>
          <w:szCs w:val="24"/>
        </w:rPr>
        <w:t>school</w:t>
      </w:r>
      <w:r w:rsidRPr="00B260CE">
        <w:rPr>
          <w:rFonts w:ascii="Times New Roman" w:hAnsi="Times New Roman" w:cs="Times New Roman"/>
          <w:sz w:val="24"/>
          <w:szCs w:val="24"/>
        </w:rPr>
        <w:t xml:space="preserve"> employees with knowledge of discrimination, harassment or retaliation failed to carry out their reporting duties and recommend disciplinary action, if necessary.</w:t>
      </w:r>
    </w:p>
    <w:bookmarkEnd w:id="0"/>
    <w:p w14:paraId="48A9B7C5" w14:textId="77777777" w:rsidR="00B260CE" w:rsidRDefault="00170E69" w:rsidP="00B260CE">
      <w:pPr>
        <w:pStyle w:val="ListParagraph"/>
        <w:numPr>
          <w:ilvl w:val="0"/>
          <w:numId w:val="4"/>
        </w:numPr>
        <w:spacing w:after="0" w:line="240" w:lineRule="auto"/>
        <w:ind w:hanging="345"/>
        <w:rPr>
          <w:rFonts w:ascii="Times New Roman" w:hAnsi="Times New Roman" w:cs="Times New Roman"/>
          <w:sz w:val="24"/>
          <w:szCs w:val="24"/>
        </w:rPr>
      </w:pPr>
      <w:r w:rsidRPr="00B260CE">
        <w:rPr>
          <w:rFonts w:ascii="Times New Roman" w:hAnsi="Times New Roman" w:cs="Times New Roman"/>
          <w:sz w:val="24"/>
          <w:szCs w:val="24"/>
        </w:rPr>
        <w:t>Oversee discrimination, harassment or retaliation grievances, including identifying and addressing any patterns or systemic problems and reporting such problems and patterns to the Board.</w:t>
      </w:r>
    </w:p>
    <w:p w14:paraId="31FBDB75" w14:textId="77777777" w:rsidR="00B260CE" w:rsidRPr="00B260CE" w:rsidRDefault="00B260CE" w:rsidP="00B260CE">
      <w:pPr>
        <w:pStyle w:val="ListParagraph"/>
        <w:rPr>
          <w:rFonts w:ascii="Times New Roman" w:hAnsi="Times New Roman" w:cs="Times New Roman"/>
          <w:sz w:val="24"/>
          <w:szCs w:val="24"/>
        </w:rPr>
      </w:pPr>
    </w:p>
    <w:p w14:paraId="261ED7A5" w14:textId="77777777" w:rsidR="00B260CE" w:rsidRDefault="00170E69" w:rsidP="00B260CE">
      <w:pPr>
        <w:pStyle w:val="ListParagraph"/>
        <w:numPr>
          <w:ilvl w:val="0"/>
          <w:numId w:val="4"/>
        </w:numPr>
        <w:spacing w:after="0" w:line="240" w:lineRule="auto"/>
        <w:ind w:hanging="345"/>
        <w:rPr>
          <w:rFonts w:ascii="Times New Roman" w:hAnsi="Times New Roman" w:cs="Times New Roman"/>
          <w:sz w:val="24"/>
          <w:szCs w:val="24"/>
        </w:rPr>
      </w:pPr>
      <w:r w:rsidRPr="00B260CE">
        <w:rPr>
          <w:rFonts w:ascii="Times New Roman" w:hAnsi="Times New Roman" w:cs="Times New Roman"/>
          <w:sz w:val="24"/>
          <w:szCs w:val="24"/>
        </w:rPr>
        <w:t>Seek legal advice when necessary to enforce this policy.</w:t>
      </w:r>
    </w:p>
    <w:p w14:paraId="08439B01" w14:textId="77777777" w:rsidR="00B260CE" w:rsidRPr="00B260CE" w:rsidRDefault="00B260CE" w:rsidP="00B260CE">
      <w:pPr>
        <w:pStyle w:val="ListParagraph"/>
        <w:rPr>
          <w:rFonts w:ascii="Times New Roman" w:hAnsi="Times New Roman" w:cs="Times New Roman"/>
          <w:sz w:val="24"/>
          <w:szCs w:val="24"/>
        </w:rPr>
      </w:pPr>
    </w:p>
    <w:p w14:paraId="249E2279" w14:textId="77777777" w:rsidR="00B260CE" w:rsidRDefault="00170E69" w:rsidP="00B260CE">
      <w:pPr>
        <w:pStyle w:val="ListParagraph"/>
        <w:numPr>
          <w:ilvl w:val="0"/>
          <w:numId w:val="4"/>
        </w:numPr>
        <w:spacing w:after="0" w:line="240" w:lineRule="auto"/>
        <w:ind w:hanging="345"/>
        <w:rPr>
          <w:rFonts w:ascii="Times New Roman" w:hAnsi="Times New Roman" w:cs="Times New Roman"/>
          <w:sz w:val="24"/>
          <w:szCs w:val="24"/>
        </w:rPr>
      </w:pPr>
      <w:r w:rsidRPr="00B260CE">
        <w:rPr>
          <w:rFonts w:ascii="Times New Roman" w:hAnsi="Times New Roman" w:cs="Times New Roman"/>
          <w:sz w:val="24"/>
          <w:szCs w:val="24"/>
        </w:rPr>
        <w:t>Report to the Board aggregate information regarding the number and frequency of grievances and compliance with this policy.</w:t>
      </w:r>
    </w:p>
    <w:p w14:paraId="619D3CC5" w14:textId="77777777" w:rsidR="00B260CE" w:rsidRPr="00B260CE" w:rsidRDefault="00B260CE" w:rsidP="00B260CE">
      <w:pPr>
        <w:pStyle w:val="ListParagraph"/>
        <w:rPr>
          <w:rFonts w:ascii="Times New Roman" w:hAnsi="Times New Roman" w:cs="Times New Roman"/>
          <w:sz w:val="24"/>
          <w:szCs w:val="24"/>
        </w:rPr>
      </w:pPr>
    </w:p>
    <w:p w14:paraId="68312FF9" w14:textId="77777777" w:rsidR="00B260CE" w:rsidRDefault="00170E69" w:rsidP="00B260CE">
      <w:pPr>
        <w:pStyle w:val="ListParagraph"/>
        <w:numPr>
          <w:ilvl w:val="0"/>
          <w:numId w:val="4"/>
        </w:numPr>
        <w:spacing w:after="0" w:line="240" w:lineRule="auto"/>
        <w:ind w:hanging="345"/>
        <w:rPr>
          <w:rFonts w:ascii="Times New Roman" w:hAnsi="Times New Roman" w:cs="Times New Roman"/>
          <w:sz w:val="24"/>
          <w:szCs w:val="24"/>
        </w:rPr>
      </w:pPr>
      <w:r w:rsidRPr="00B260CE">
        <w:rPr>
          <w:rFonts w:ascii="Times New Roman" w:hAnsi="Times New Roman" w:cs="Times New Roman"/>
          <w:sz w:val="24"/>
          <w:szCs w:val="24"/>
        </w:rPr>
        <w:t>Make recommendations regarding changing this policy or the implementation of this policy.</w:t>
      </w:r>
    </w:p>
    <w:p w14:paraId="420A5E90" w14:textId="77777777" w:rsidR="00B260CE" w:rsidRPr="00B260CE" w:rsidRDefault="00B260CE" w:rsidP="00B260CE">
      <w:pPr>
        <w:pStyle w:val="ListParagraph"/>
        <w:rPr>
          <w:rFonts w:ascii="Times New Roman" w:hAnsi="Times New Roman" w:cs="Times New Roman"/>
          <w:sz w:val="24"/>
          <w:szCs w:val="24"/>
        </w:rPr>
      </w:pPr>
    </w:p>
    <w:p w14:paraId="22DAA4DD" w14:textId="77777777" w:rsidR="00B260CE" w:rsidRDefault="00170E69" w:rsidP="00B260CE">
      <w:pPr>
        <w:pStyle w:val="ListParagraph"/>
        <w:numPr>
          <w:ilvl w:val="0"/>
          <w:numId w:val="4"/>
        </w:numPr>
        <w:spacing w:after="0" w:line="240" w:lineRule="auto"/>
        <w:ind w:hanging="345"/>
        <w:rPr>
          <w:rFonts w:ascii="Times New Roman" w:hAnsi="Times New Roman" w:cs="Times New Roman"/>
          <w:sz w:val="24"/>
          <w:szCs w:val="24"/>
        </w:rPr>
      </w:pPr>
      <w:r w:rsidRPr="00B260CE">
        <w:rPr>
          <w:rFonts w:ascii="Times New Roman" w:hAnsi="Times New Roman" w:cs="Times New Roman"/>
          <w:sz w:val="24"/>
          <w:szCs w:val="24"/>
        </w:rPr>
        <w:t xml:space="preserve">Coordinate and institute training programs for </w:t>
      </w:r>
      <w:r w:rsidR="00986975" w:rsidRPr="00B260CE">
        <w:rPr>
          <w:rFonts w:ascii="Times New Roman" w:hAnsi="Times New Roman" w:cs="Times New Roman"/>
          <w:sz w:val="24"/>
          <w:szCs w:val="24"/>
        </w:rPr>
        <w:t>school</w:t>
      </w:r>
      <w:r w:rsidRPr="00B260CE">
        <w:rPr>
          <w:rFonts w:ascii="Times New Roman" w:hAnsi="Times New Roman" w:cs="Times New Roman"/>
          <w:sz w:val="24"/>
          <w:szCs w:val="24"/>
        </w:rPr>
        <w:t xml:space="preserve"> staff and supervisors as necessary to meet the goals of this policy, including instruction in recognizing behavior that constitutes discrimination, harassment and retaliation.</w:t>
      </w:r>
    </w:p>
    <w:p w14:paraId="38F37100" w14:textId="77777777" w:rsidR="00B260CE" w:rsidRPr="00B260CE" w:rsidRDefault="00B260CE" w:rsidP="00B260CE">
      <w:pPr>
        <w:pStyle w:val="ListParagraph"/>
        <w:rPr>
          <w:rFonts w:ascii="Times New Roman" w:hAnsi="Times New Roman" w:cs="Times New Roman"/>
          <w:sz w:val="24"/>
          <w:szCs w:val="24"/>
        </w:rPr>
      </w:pPr>
    </w:p>
    <w:p w14:paraId="6E42E81C" w14:textId="77777777" w:rsidR="00B260CE" w:rsidRDefault="00170E69" w:rsidP="006C3C6F">
      <w:pPr>
        <w:pStyle w:val="ListParagraph"/>
        <w:numPr>
          <w:ilvl w:val="0"/>
          <w:numId w:val="4"/>
        </w:numPr>
        <w:spacing w:after="0" w:line="240" w:lineRule="auto"/>
        <w:ind w:hanging="345"/>
        <w:rPr>
          <w:rFonts w:ascii="Times New Roman" w:hAnsi="Times New Roman" w:cs="Times New Roman"/>
          <w:sz w:val="24"/>
          <w:szCs w:val="24"/>
        </w:rPr>
      </w:pPr>
      <w:r w:rsidRPr="00B260CE">
        <w:rPr>
          <w:rFonts w:ascii="Times New Roman" w:hAnsi="Times New Roman" w:cs="Times New Roman"/>
          <w:sz w:val="24"/>
          <w:szCs w:val="24"/>
        </w:rPr>
        <w:t xml:space="preserve">Perform other duties as assigned by the </w:t>
      </w:r>
      <w:r w:rsidR="006A59E3" w:rsidRPr="00B260CE">
        <w:rPr>
          <w:rFonts w:ascii="Times New Roman" w:hAnsi="Times New Roman" w:cs="Times New Roman"/>
          <w:sz w:val="24"/>
          <w:szCs w:val="24"/>
        </w:rPr>
        <w:t>Board</w:t>
      </w:r>
      <w:r w:rsidRPr="00B260CE">
        <w:rPr>
          <w:rFonts w:ascii="Times New Roman" w:hAnsi="Times New Roman" w:cs="Times New Roman"/>
          <w:sz w:val="24"/>
          <w:szCs w:val="24"/>
        </w:rPr>
        <w:t>.</w:t>
      </w:r>
    </w:p>
    <w:p w14:paraId="17CF7595" w14:textId="77777777" w:rsidR="006C3C6F" w:rsidRPr="006C3C6F" w:rsidRDefault="006C3C6F" w:rsidP="006C3C6F">
      <w:pPr>
        <w:spacing w:after="0" w:line="240" w:lineRule="auto"/>
        <w:rPr>
          <w:rFonts w:ascii="Times New Roman" w:hAnsi="Times New Roman" w:cs="Times New Roman"/>
          <w:sz w:val="24"/>
          <w:szCs w:val="24"/>
        </w:rPr>
      </w:pPr>
    </w:p>
    <w:p w14:paraId="0CDE8EE7" w14:textId="77777777" w:rsidR="00170E69" w:rsidRPr="00170E69" w:rsidRDefault="008D12E2" w:rsidP="00170E69">
      <w:pPr>
        <w:spacing w:after="240" w:line="240" w:lineRule="auto"/>
        <w:rPr>
          <w:rFonts w:ascii="Times New Roman" w:hAnsi="Times New Roman" w:cs="Times New Roman"/>
          <w:b/>
          <w:sz w:val="24"/>
          <w:szCs w:val="24"/>
        </w:rPr>
      </w:pPr>
      <w:r>
        <w:rPr>
          <w:rFonts w:ascii="Times New Roman" w:hAnsi="Times New Roman" w:cs="Times New Roman"/>
          <w:b/>
          <w:sz w:val="24"/>
          <w:szCs w:val="24"/>
        </w:rPr>
        <w:t>Section 7.</w:t>
      </w:r>
      <w:r>
        <w:rPr>
          <w:rFonts w:ascii="Times New Roman" w:hAnsi="Times New Roman" w:cs="Times New Roman"/>
          <w:b/>
          <w:sz w:val="24"/>
          <w:szCs w:val="24"/>
        </w:rPr>
        <w:tab/>
      </w:r>
      <w:r w:rsidR="00170E69" w:rsidRPr="00170E69">
        <w:rPr>
          <w:rFonts w:ascii="Times New Roman" w:hAnsi="Times New Roman" w:cs="Times New Roman"/>
          <w:b/>
          <w:sz w:val="24"/>
          <w:szCs w:val="24"/>
        </w:rPr>
        <w:t>Public Notice</w:t>
      </w:r>
    </w:p>
    <w:p w14:paraId="511CE91E" w14:textId="66678660" w:rsidR="008D12E2" w:rsidRDefault="008D12E2" w:rsidP="00170E69">
      <w:pPr>
        <w:spacing w:after="240" w:line="240" w:lineRule="auto"/>
        <w:rPr>
          <w:rFonts w:ascii="Times New Roman" w:hAnsi="Times New Roman" w:cs="Times New Roman"/>
          <w:sz w:val="24"/>
          <w:szCs w:val="24"/>
        </w:rPr>
      </w:pPr>
      <w:r w:rsidRPr="008D12E2">
        <w:rPr>
          <w:rFonts w:ascii="Times New Roman" w:hAnsi="Times New Roman" w:cs="Times New Roman"/>
          <w:b/>
          <w:sz w:val="24"/>
          <w:szCs w:val="24"/>
        </w:rPr>
        <w:t>Section 7.1</w:t>
      </w:r>
      <w:r>
        <w:rPr>
          <w:rFonts w:ascii="Times New Roman" w:hAnsi="Times New Roman" w:cs="Times New Roman"/>
          <w:sz w:val="24"/>
          <w:szCs w:val="24"/>
        </w:rPr>
        <w:tab/>
      </w:r>
      <w:r w:rsidR="00170E69" w:rsidRPr="00170E69">
        <w:rPr>
          <w:rFonts w:ascii="Times New Roman" w:hAnsi="Times New Roman" w:cs="Times New Roman"/>
          <w:sz w:val="24"/>
          <w:szCs w:val="24"/>
        </w:rPr>
        <w:t xml:space="preserve">The </w:t>
      </w:r>
      <w:r w:rsidR="00047091">
        <w:rPr>
          <w:rFonts w:ascii="Times New Roman" w:hAnsi="Times New Roman" w:cs="Times New Roman"/>
          <w:sz w:val="24"/>
          <w:szCs w:val="24"/>
        </w:rPr>
        <w:t xml:space="preserve">Head of School </w:t>
      </w:r>
      <w:r w:rsidR="00170E69" w:rsidRPr="00170E69">
        <w:rPr>
          <w:rFonts w:ascii="Times New Roman" w:hAnsi="Times New Roman" w:cs="Times New Roman"/>
          <w:sz w:val="24"/>
          <w:szCs w:val="24"/>
        </w:rPr>
        <w:t xml:space="preserve">or designee will publicize </w:t>
      </w:r>
      <w:r>
        <w:rPr>
          <w:rFonts w:ascii="Times New Roman" w:hAnsi="Times New Roman" w:cs="Times New Roman"/>
          <w:sz w:val="24"/>
          <w:szCs w:val="24"/>
        </w:rPr>
        <w:t xml:space="preserve">Hawthorn’s </w:t>
      </w:r>
      <w:r w:rsidR="00170E69" w:rsidRPr="00170E69">
        <w:rPr>
          <w:rFonts w:ascii="Times New Roman" w:hAnsi="Times New Roman" w:cs="Times New Roman"/>
          <w:sz w:val="24"/>
          <w:szCs w:val="24"/>
        </w:rPr>
        <w:t xml:space="preserve">policy prohibiting discrimination, harassment and retaliation and disseminate information on how to report discrimination, harassment and retaliation. Notification of 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's policy will be posted in a public area of each building used for instruction or employment or open to the public. Information will also be distributed annually to employees, parents/guardians and students as well as to newly enrolled students and newly hired employees. </w:t>
      </w:r>
    </w:p>
    <w:p w14:paraId="5D27FC63" w14:textId="77777777" w:rsidR="00170E69" w:rsidRPr="00170E69" w:rsidRDefault="008D12E2" w:rsidP="00170E69">
      <w:pPr>
        <w:spacing w:after="240" w:line="240" w:lineRule="auto"/>
        <w:rPr>
          <w:rFonts w:ascii="Times New Roman" w:hAnsi="Times New Roman" w:cs="Times New Roman"/>
          <w:sz w:val="24"/>
          <w:szCs w:val="24"/>
        </w:rPr>
      </w:pPr>
      <w:r w:rsidRPr="008D12E2">
        <w:rPr>
          <w:rFonts w:ascii="Times New Roman" w:hAnsi="Times New Roman" w:cs="Times New Roman"/>
          <w:b/>
          <w:sz w:val="24"/>
          <w:szCs w:val="24"/>
        </w:rPr>
        <w:t>Section 7.2</w:t>
      </w:r>
      <w:r w:rsidRPr="008D12E2">
        <w:rPr>
          <w:rFonts w:ascii="Times New Roman" w:hAnsi="Times New Roman" w:cs="Times New Roman"/>
          <w:b/>
          <w:sz w:val="24"/>
          <w:szCs w:val="24"/>
        </w:rPr>
        <w:tab/>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 bulletins, catalogs, application forms, recruitment material and 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’s website will include a statement that the </w:t>
      </w:r>
      <w:r w:rsidR="00986975">
        <w:rPr>
          <w:rFonts w:ascii="Times New Roman" w:hAnsi="Times New Roman" w:cs="Times New Roman"/>
          <w:sz w:val="24"/>
          <w:szCs w:val="24"/>
        </w:rPr>
        <w:t>s</w:t>
      </w:r>
      <w:r w:rsidR="00170E69" w:rsidRPr="00170E69">
        <w:rPr>
          <w:rFonts w:ascii="Times New Roman" w:hAnsi="Times New Roman" w:cs="Times New Roman"/>
          <w:sz w:val="24"/>
          <w:szCs w:val="24"/>
        </w:rPr>
        <w:t xml:space="preserve">chool does not discriminate in its programs, services, activities, facilities or with regard to employment. 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 will provide information in alternative formats when necessary to accommodate persons with disabilities.</w:t>
      </w:r>
    </w:p>
    <w:p w14:paraId="620A4FA8" w14:textId="77777777" w:rsidR="00170E69" w:rsidRPr="00170E69" w:rsidRDefault="008D12E2" w:rsidP="00170E69">
      <w:pPr>
        <w:spacing w:after="240" w:line="240" w:lineRule="auto"/>
        <w:rPr>
          <w:rFonts w:ascii="Times New Roman" w:hAnsi="Times New Roman" w:cs="Times New Roman"/>
          <w:b/>
          <w:sz w:val="24"/>
          <w:szCs w:val="24"/>
        </w:rPr>
      </w:pPr>
      <w:r>
        <w:rPr>
          <w:rFonts w:ascii="Times New Roman" w:hAnsi="Times New Roman" w:cs="Times New Roman"/>
          <w:b/>
          <w:sz w:val="24"/>
          <w:szCs w:val="24"/>
        </w:rPr>
        <w:t>Section 8.</w:t>
      </w:r>
      <w:r>
        <w:rPr>
          <w:rFonts w:ascii="Times New Roman" w:hAnsi="Times New Roman" w:cs="Times New Roman"/>
          <w:b/>
          <w:sz w:val="24"/>
          <w:szCs w:val="24"/>
        </w:rPr>
        <w:tab/>
      </w:r>
      <w:r w:rsidR="00170E69" w:rsidRPr="00170E69">
        <w:rPr>
          <w:rFonts w:ascii="Times New Roman" w:hAnsi="Times New Roman" w:cs="Times New Roman"/>
          <w:b/>
          <w:sz w:val="24"/>
          <w:szCs w:val="24"/>
        </w:rPr>
        <w:t>Reporting</w:t>
      </w:r>
    </w:p>
    <w:p w14:paraId="409EDD3D" w14:textId="77777777" w:rsidR="00170E69" w:rsidRPr="00170E69" w:rsidRDefault="002E304F" w:rsidP="00170E69">
      <w:pPr>
        <w:spacing w:after="240" w:line="240" w:lineRule="auto"/>
        <w:rPr>
          <w:rFonts w:ascii="Times New Roman" w:hAnsi="Times New Roman" w:cs="Times New Roman"/>
          <w:sz w:val="24"/>
          <w:szCs w:val="24"/>
        </w:rPr>
      </w:pPr>
      <w:r w:rsidRPr="002E304F">
        <w:rPr>
          <w:rFonts w:ascii="Times New Roman" w:hAnsi="Times New Roman" w:cs="Times New Roman"/>
          <w:b/>
          <w:sz w:val="24"/>
          <w:szCs w:val="24"/>
        </w:rPr>
        <w:t>Section 8.1</w:t>
      </w:r>
      <w:r>
        <w:rPr>
          <w:rFonts w:ascii="Times New Roman" w:hAnsi="Times New Roman" w:cs="Times New Roman"/>
          <w:sz w:val="24"/>
          <w:szCs w:val="24"/>
        </w:rPr>
        <w:tab/>
      </w:r>
      <w:r w:rsidR="00170E69" w:rsidRPr="00170E69">
        <w:rPr>
          <w:rFonts w:ascii="Times New Roman" w:hAnsi="Times New Roman" w:cs="Times New Roman"/>
          <w:sz w:val="24"/>
          <w:szCs w:val="24"/>
        </w:rPr>
        <w:t xml:space="preserve">Students, employees and others may attempt to resolve minor issues by addressing concerns directly to the person alleged to have violated this policy, but they are not expected or required to do so. Any attempts to voluntarily resolve a grievance will not delay the investigation once a report has been made to 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w:t>
      </w:r>
    </w:p>
    <w:p w14:paraId="299A34A5" w14:textId="77777777" w:rsidR="00170E69" w:rsidRPr="00170E69" w:rsidRDefault="002E304F" w:rsidP="00170E69">
      <w:pPr>
        <w:spacing w:after="240" w:line="240" w:lineRule="auto"/>
        <w:rPr>
          <w:rFonts w:ascii="Times New Roman" w:hAnsi="Times New Roman" w:cs="Times New Roman"/>
          <w:sz w:val="24"/>
          <w:szCs w:val="24"/>
        </w:rPr>
      </w:pPr>
      <w:r w:rsidRPr="002E304F">
        <w:rPr>
          <w:rFonts w:ascii="Times New Roman" w:hAnsi="Times New Roman" w:cs="Times New Roman"/>
          <w:b/>
          <w:sz w:val="24"/>
          <w:szCs w:val="24"/>
        </w:rPr>
        <w:t>Section 8.2</w:t>
      </w:r>
      <w:r>
        <w:rPr>
          <w:rFonts w:ascii="Times New Roman" w:hAnsi="Times New Roman" w:cs="Times New Roman"/>
          <w:sz w:val="24"/>
          <w:szCs w:val="24"/>
        </w:rPr>
        <w:tab/>
      </w:r>
      <w:r w:rsidR="00170E69" w:rsidRPr="00170E69">
        <w:rPr>
          <w:rFonts w:ascii="Times New Roman" w:hAnsi="Times New Roman" w:cs="Times New Roman"/>
          <w:sz w:val="24"/>
          <w:szCs w:val="24"/>
        </w:rPr>
        <w:t xml:space="preserve">Unless the concern is otherwise voluntarily resolved, all persons must report incidents that might constitute discrimination, harassment or retaliation directly to the compliance officer or acting compliance officer. All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 employees will instruct all persons seeking to make a grievance to communicate directly with the compliance officer. Even if the </w:t>
      </w:r>
      <w:r w:rsidR="00170E69" w:rsidRPr="00170E69">
        <w:rPr>
          <w:rFonts w:ascii="Times New Roman" w:hAnsi="Times New Roman" w:cs="Times New Roman"/>
          <w:sz w:val="24"/>
          <w:szCs w:val="24"/>
        </w:rPr>
        <w:lastRenderedPageBreak/>
        <w:t xml:space="preserve">potential victim of discrimination, harassment or retaliation does not file a grievance,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 employees are required to report to the compliance officer any observations, rumors or other information regarding actions prohibited by this policy. If a verbal grievance is made, the person will be asked to submit a written complaint to the compliance officer or acting compliance officer. If a person refuses or is unable to submit a written complaint, the compliance officer will summarize the verbal complaint in writing. A grievance is not needed for 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 to take action upon finding a violation of law,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 policy or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 expectations.</w:t>
      </w:r>
    </w:p>
    <w:p w14:paraId="1BE25C5C" w14:textId="77777777" w:rsidR="00170E69" w:rsidRPr="00170E69" w:rsidRDefault="002E304F" w:rsidP="00170E69">
      <w:pPr>
        <w:spacing w:after="240" w:line="240" w:lineRule="auto"/>
        <w:rPr>
          <w:rFonts w:ascii="Times New Roman" w:hAnsi="Times New Roman" w:cs="Times New Roman"/>
          <w:sz w:val="24"/>
          <w:szCs w:val="24"/>
        </w:rPr>
      </w:pPr>
      <w:r w:rsidRPr="002E304F">
        <w:rPr>
          <w:rFonts w:ascii="Times New Roman" w:hAnsi="Times New Roman" w:cs="Times New Roman"/>
          <w:b/>
          <w:sz w:val="24"/>
          <w:szCs w:val="24"/>
        </w:rPr>
        <w:t>Section 8.3</w:t>
      </w:r>
      <w:r>
        <w:rPr>
          <w:rFonts w:ascii="Times New Roman" w:hAnsi="Times New Roman" w:cs="Times New Roman"/>
          <w:sz w:val="24"/>
          <w:szCs w:val="24"/>
        </w:rPr>
        <w:tab/>
      </w:r>
      <w:r w:rsidR="00170E69" w:rsidRPr="00170E69">
        <w:rPr>
          <w:rFonts w:ascii="Times New Roman" w:hAnsi="Times New Roman" w:cs="Times New Roman"/>
          <w:sz w:val="24"/>
          <w:szCs w:val="24"/>
        </w:rPr>
        <w:t xml:space="preserve">Even if a grievance is not directly filed, if the compliance officer otherwise learns about possible discrimination, harassment or retaliation, including violence, 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 will conduct a prompt, impartial, adequate, reliable and thorough investigation to determine whether unlawful conduct occurred and will implement the appropriate interim measures if necessary.</w:t>
      </w:r>
    </w:p>
    <w:p w14:paraId="55FDF4A9" w14:textId="77777777" w:rsidR="00170E69" w:rsidRPr="00170E69" w:rsidRDefault="002E304F" w:rsidP="00170E69">
      <w:pPr>
        <w:spacing w:after="240" w:line="240" w:lineRule="auto"/>
        <w:rPr>
          <w:rFonts w:ascii="Times New Roman" w:hAnsi="Times New Roman" w:cs="Times New Roman"/>
          <w:b/>
          <w:sz w:val="24"/>
          <w:szCs w:val="24"/>
        </w:rPr>
      </w:pPr>
      <w:r>
        <w:rPr>
          <w:rFonts w:ascii="Times New Roman" w:hAnsi="Times New Roman" w:cs="Times New Roman"/>
          <w:b/>
          <w:sz w:val="24"/>
          <w:szCs w:val="24"/>
        </w:rPr>
        <w:t>Section 9.</w:t>
      </w:r>
      <w:r>
        <w:rPr>
          <w:rFonts w:ascii="Times New Roman" w:hAnsi="Times New Roman" w:cs="Times New Roman"/>
          <w:b/>
          <w:sz w:val="24"/>
          <w:szCs w:val="24"/>
        </w:rPr>
        <w:tab/>
      </w:r>
      <w:r w:rsidR="00170E69" w:rsidRPr="00170E69">
        <w:rPr>
          <w:rFonts w:ascii="Times New Roman" w:hAnsi="Times New Roman" w:cs="Times New Roman"/>
          <w:b/>
          <w:sz w:val="24"/>
          <w:szCs w:val="24"/>
        </w:rPr>
        <w:t>Student-on-Student Harassment</w:t>
      </w:r>
    </w:p>
    <w:p w14:paraId="0A9FDCED" w14:textId="2C9B0624" w:rsidR="00032FBF" w:rsidRDefault="002E304F" w:rsidP="00170E69">
      <w:pPr>
        <w:spacing w:after="240" w:line="240" w:lineRule="auto"/>
        <w:rPr>
          <w:rFonts w:ascii="Times New Roman" w:hAnsi="Times New Roman" w:cs="Times New Roman"/>
          <w:sz w:val="24"/>
          <w:szCs w:val="24"/>
        </w:rPr>
      </w:pPr>
      <w:r w:rsidRPr="002E304F">
        <w:rPr>
          <w:rFonts w:ascii="Times New Roman" w:hAnsi="Times New Roman" w:cs="Times New Roman"/>
          <w:b/>
          <w:sz w:val="24"/>
          <w:szCs w:val="24"/>
        </w:rPr>
        <w:t>Section 9.1</w:t>
      </w:r>
      <w:r>
        <w:rPr>
          <w:rFonts w:ascii="Times New Roman" w:hAnsi="Times New Roman" w:cs="Times New Roman"/>
          <w:sz w:val="24"/>
          <w:szCs w:val="24"/>
        </w:rPr>
        <w:tab/>
      </w:r>
      <w:r w:rsidR="00170E69" w:rsidRPr="00170E69">
        <w:rPr>
          <w:rFonts w:ascii="Times New Roman" w:hAnsi="Times New Roman" w:cs="Times New Roman"/>
          <w:sz w:val="24"/>
          <w:szCs w:val="24"/>
        </w:rPr>
        <w:t xml:space="preserve">The </w:t>
      </w:r>
      <w:r w:rsidR="00047091">
        <w:rPr>
          <w:rFonts w:ascii="Times New Roman" w:hAnsi="Times New Roman" w:cs="Times New Roman"/>
          <w:sz w:val="24"/>
          <w:szCs w:val="24"/>
        </w:rPr>
        <w:t xml:space="preserve">Head of School </w:t>
      </w:r>
      <w:r>
        <w:rPr>
          <w:rFonts w:ascii="Times New Roman" w:hAnsi="Times New Roman" w:cs="Times New Roman"/>
          <w:sz w:val="24"/>
          <w:szCs w:val="24"/>
        </w:rPr>
        <w:t xml:space="preserve">or designee </w:t>
      </w:r>
      <w:r w:rsidR="006A59E3">
        <w:rPr>
          <w:rFonts w:ascii="Times New Roman" w:hAnsi="Times New Roman" w:cs="Times New Roman"/>
          <w:sz w:val="24"/>
          <w:szCs w:val="24"/>
        </w:rPr>
        <w:t>may</w:t>
      </w:r>
      <w:r w:rsidR="00170E69" w:rsidRPr="00170E69">
        <w:rPr>
          <w:rFonts w:ascii="Times New Roman" w:hAnsi="Times New Roman" w:cs="Times New Roman"/>
          <w:sz w:val="24"/>
          <w:szCs w:val="24"/>
        </w:rPr>
        <w:t xml:space="preserve"> discipline a student for prohibited behavior in accordance with 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’s discipline policy. </w:t>
      </w:r>
      <w:r>
        <w:rPr>
          <w:rFonts w:ascii="Times New Roman" w:hAnsi="Times New Roman" w:cs="Times New Roman"/>
          <w:sz w:val="24"/>
          <w:szCs w:val="24"/>
        </w:rPr>
        <w:t xml:space="preserve">If an administrator other than designated compliance officer disciplines the student, that administrator </w:t>
      </w:r>
      <w:r w:rsidR="00170E69" w:rsidRPr="00170E69">
        <w:rPr>
          <w:rFonts w:ascii="Times New Roman" w:hAnsi="Times New Roman" w:cs="Times New Roman"/>
          <w:sz w:val="24"/>
          <w:szCs w:val="24"/>
        </w:rPr>
        <w:t xml:space="preserve">will report </w:t>
      </w:r>
      <w:r>
        <w:rPr>
          <w:rFonts w:ascii="Times New Roman" w:hAnsi="Times New Roman" w:cs="Times New Roman"/>
          <w:sz w:val="24"/>
          <w:szCs w:val="24"/>
        </w:rPr>
        <w:t>any incident</w:t>
      </w:r>
      <w:r w:rsidR="00170E69" w:rsidRPr="00170E69">
        <w:rPr>
          <w:rFonts w:ascii="Times New Roman" w:hAnsi="Times New Roman" w:cs="Times New Roman"/>
          <w:sz w:val="24"/>
          <w:szCs w:val="24"/>
        </w:rPr>
        <w:t xml:space="preserve"> of discrimination, harassment and retaliation to the </w:t>
      </w:r>
      <w:r w:rsidR="00032FBF">
        <w:rPr>
          <w:rFonts w:ascii="Times New Roman" w:hAnsi="Times New Roman" w:cs="Times New Roman"/>
          <w:sz w:val="24"/>
          <w:szCs w:val="24"/>
        </w:rPr>
        <w:t xml:space="preserve">designated </w:t>
      </w:r>
      <w:r w:rsidR="00170E69" w:rsidRPr="00170E69">
        <w:rPr>
          <w:rFonts w:ascii="Times New Roman" w:hAnsi="Times New Roman" w:cs="Times New Roman"/>
          <w:sz w:val="24"/>
          <w:szCs w:val="24"/>
        </w:rPr>
        <w:t>compliance officer and will direct the parent/guardia</w:t>
      </w:r>
      <w:r>
        <w:rPr>
          <w:rFonts w:ascii="Times New Roman" w:hAnsi="Times New Roman" w:cs="Times New Roman"/>
          <w:sz w:val="24"/>
          <w:szCs w:val="24"/>
        </w:rPr>
        <w:t xml:space="preserve">n and student to the compliance </w:t>
      </w:r>
      <w:r w:rsidR="00170E69" w:rsidRPr="00170E69">
        <w:rPr>
          <w:rFonts w:ascii="Times New Roman" w:hAnsi="Times New Roman" w:cs="Times New Roman"/>
          <w:sz w:val="24"/>
          <w:szCs w:val="24"/>
        </w:rPr>
        <w:t xml:space="preserve">officer for further assistance. </w:t>
      </w:r>
    </w:p>
    <w:p w14:paraId="31EB284C" w14:textId="77777777" w:rsidR="00170E69" w:rsidRPr="00170E69" w:rsidRDefault="00032FBF" w:rsidP="00170E69">
      <w:pPr>
        <w:spacing w:after="240" w:line="240" w:lineRule="auto"/>
        <w:rPr>
          <w:rFonts w:ascii="Times New Roman" w:hAnsi="Times New Roman" w:cs="Times New Roman"/>
          <w:sz w:val="24"/>
          <w:szCs w:val="24"/>
        </w:rPr>
      </w:pPr>
      <w:r w:rsidRPr="00032FBF">
        <w:rPr>
          <w:rFonts w:ascii="Times New Roman" w:hAnsi="Times New Roman" w:cs="Times New Roman"/>
          <w:b/>
          <w:sz w:val="24"/>
          <w:szCs w:val="24"/>
        </w:rPr>
        <w:t>Section 9.2</w:t>
      </w:r>
      <w:r w:rsidRPr="00032FBF">
        <w:rPr>
          <w:rFonts w:ascii="Times New Roman" w:hAnsi="Times New Roman" w:cs="Times New Roman"/>
          <w:b/>
          <w:sz w:val="24"/>
          <w:szCs w:val="24"/>
        </w:rPr>
        <w:tab/>
      </w:r>
      <w:r w:rsidR="00170E69" w:rsidRPr="00170E69">
        <w:rPr>
          <w:rFonts w:ascii="Times New Roman" w:hAnsi="Times New Roman" w:cs="Times New Roman"/>
          <w:sz w:val="24"/>
          <w:szCs w:val="24"/>
        </w:rPr>
        <w:t>The compliance officer may determine that the incident has been appropriately addressed or recommend additional action. When a grievance is filed, the investigation and complaint process detailed below will be used.</w:t>
      </w:r>
    </w:p>
    <w:p w14:paraId="2575A7EE" w14:textId="77777777" w:rsidR="00170E69" w:rsidRPr="00986975" w:rsidRDefault="00032FBF" w:rsidP="00170E69">
      <w:pPr>
        <w:spacing w:after="240" w:line="240" w:lineRule="auto"/>
        <w:rPr>
          <w:rFonts w:ascii="Times New Roman" w:hAnsi="Times New Roman" w:cs="Times New Roman"/>
          <w:b/>
          <w:sz w:val="24"/>
          <w:szCs w:val="24"/>
        </w:rPr>
      </w:pPr>
      <w:r>
        <w:rPr>
          <w:rFonts w:ascii="Times New Roman" w:hAnsi="Times New Roman" w:cs="Times New Roman"/>
          <w:b/>
          <w:sz w:val="24"/>
          <w:szCs w:val="24"/>
        </w:rPr>
        <w:t>Section 10.</w:t>
      </w:r>
      <w:r>
        <w:rPr>
          <w:rFonts w:ascii="Times New Roman" w:hAnsi="Times New Roman" w:cs="Times New Roman"/>
          <w:b/>
          <w:sz w:val="24"/>
          <w:szCs w:val="24"/>
        </w:rPr>
        <w:tab/>
      </w:r>
      <w:r w:rsidR="00170E69" w:rsidRPr="00986975">
        <w:rPr>
          <w:rFonts w:ascii="Times New Roman" w:hAnsi="Times New Roman" w:cs="Times New Roman"/>
          <w:b/>
          <w:sz w:val="24"/>
          <w:szCs w:val="24"/>
        </w:rPr>
        <w:t>Investigation</w:t>
      </w:r>
    </w:p>
    <w:p w14:paraId="2DB81168" w14:textId="77777777" w:rsidR="00170E69" w:rsidRPr="00170E69" w:rsidRDefault="00032FBF" w:rsidP="00170E69">
      <w:pPr>
        <w:spacing w:after="240" w:line="240" w:lineRule="auto"/>
        <w:rPr>
          <w:rFonts w:ascii="Times New Roman" w:hAnsi="Times New Roman" w:cs="Times New Roman"/>
          <w:sz w:val="24"/>
          <w:szCs w:val="24"/>
        </w:rPr>
      </w:pPr>
      <w:r w:rsidRPr="00032FBF">
        <w:rPr>
          <w:rFonts w:ascii="Times New Roman" w:hAnsi="Times New Roman" w:cs="Times New Roman"/>
          <w:b/>
          <w:sz w:val="24"/>
          <w:szCs w:val="24"/>
        </w:rPr>
        <w:t>Section 10.1</w:t>
      </w:r>
      <w:r w:rsidRPr="00032FBF">
        <w:rPr>
          <w:rFonts w:ascii="Times New Roman" w:hAnsi="Times New Roman" w:cs="Times New Roman"/>
          <w:b/>
          <w:sz w:val="24"/>
          <w:szCs w:val="24"/>
        </w:rPr>
        <w:tab/>
      </w:r>
      <w:r>
        <w:rPr>
          <w:rFonts w:ascii="Times New Roman" w:hAnsi="Times New Roman" w:cs="Times New Roman"/>
          <w:sz w:val="24"/>
          <w:szCs w:val="24"/>
        </w:rPr>
        <w:t>Hawthorn</w:t>
      </w:r>
      <w:r w:rsidR="00170E69" w:rsidRPr="00170E69">
        <w:rPr>
          <w:rFonts w:ascii="Times New Roman" w:hAnsi="Times New Roman" w:cs="Times New Roman"/>
          <w:sz w:val="24"/>
          <w:szCs w:val="24"/>
        </w:rPr>
        <w:t xml:space="preserve"> will </w:t>
      </w:r>
      <w:r w:rsidR="006C3C6F">
        <w:rPr>
          <w:rFonts w:ascii="Times New Roman" w:hAnsi="Times New Roman" w:cs="Times New Roman"/>
          <w:sz w:val="24"/>
          <w:szCs w:val="24"/>
        </w:rPr>
        <w:t>prompt</w:t>
      </w:r>
      <w:r w:rsidR="00170E69" w:rsidRPr="00170E69">
        <w:rPr>
          <w:rFonts w:ascii="Times New Roman" w:hAnsi="Times New Roman" w:cs="Times New Roman"/>
          <w:sz w:val="24"/>
          <w:szCs w:val="24"/>
        </w:rPr>
        <w:t>ly investigate all grievances. All persons are required to cooperate fully in the investigation. The compliance officer or other designated investigator may utilize an attorney or other professionals to conduct the investigation</w:t>
      </w:r>
      <w:r>
        <w:rPr>
          <w:rFonts w:ascii="Times New Roman" w:hAnsi="Times New Roman" w:cs="Times New Roman"/>
          <w:sz w:val="24"/>
          <w:szCs w:val="24"/>
        </w:rPr>
        <w:t>, but is not required to do so</w:t>
      </w:r>
      <w:r w:rsidR="00170E69" w:rsidRPr="00170E69">
        <w:rPr>
          <w:rFonts w:ascii="Times New Roman" w:hAnsi="Times New Roman" w:cs="Times New Roman"/>
          <w:sz w:val="24"/>
          <w:szCs w:val="24"/>
        </w:rPr>
        <w:t>.</w:t>
      </w:r>
    </w:p>
    <w:p w14:paraId="09808240" w14:textId="77777777" w:rsidR="00170E69" w:rsidRPr="00170E69" w:rsidRDefault="00032FBF" w:rsidP="00170E69">
      <w:pPr>
        <w:spacing w:after="240" w:line="240" w:lineRule="auto"/>
        <w:rPr>
          <w:rFonts w:ascii="Times New Roman" w:hAnsi="Times New Roman" w:cs="Times New Roman"/>
          <w:sz w:val="24"/>
          <w:szCs w:val="24"/>
        </w:rPr>
      </w:pPr>
      <w:r w:rsidRPr="00032FBF">
        <w:rPr>
          <w:rFonts w:ascii="Times New Roman" w:hAnsi="Times New Roman" w:cs="Times New Roman"/>
          <w:b/>
          <w:sz w:val="24"/>
          <w:szCs w:val="24"/>
        </w:rPr>
        <w:t>Section 10.2</w:t>
      </w:r>
      <w:r>
        <w:rPr>
          <w:rFonts w:ascii="Times New Roman" w:hAnsi="Times New Roman" w:cs="Times New Roman"/>
          <w:sz w:val="24"/>
          <w:szCs w:val="24"/>
        </w:rPr>
        <w:tab/>
      </w:r>
      <w:r w:rsidR="00170E69" w:rsidRPr="00170E69">
        <w:rPr>
          <w:rFonts w:ascii="Times New Roman" w:hAnsi="Times New Roman" w:cs="Times New Roman"/>
          <w:sz w:val="24"/>
          <w:szCs w:val="24"/>
        </w:rPr>
        <w:t xml:space="preserve">In determining whether alleged conduct constitutes discrimination, harassment or retaliation, 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 will consider the surrounding circumstances, the nature of the behavior, the relationships between the parties involved, past incidents, the context in which the alleged incidents occurred and all other relevant information. Whether a particular action or incident constitutes a violation of this policy requires a determination based on all of the facts and surrounding circumstances. If, after investigation, school officials determine that it is more likely than not (the preponderance of the evidence standard) that discrimination, harassment or other prohibited behavior has occurred, </w:t>
      </w:r>
      <w:r>
        <w:rPr>
          <w:rFonts w:ascii="Times New Roman" w:hAnsi="Times New Roman" w:cs="Times New Roman"/>
          <w:sz w:val="24"/>
          <w:szCs w:val="24"/>
        </w:rPr>
        <w:t>Hawthorn</w:t>
      </w:r>
      <w:r w:rsidR="00170E69" w:rsidRPr="00170E69">
        <w:rPr>
          <w:rFonts w:ascii="Times New Roman" w:hAnsi="Times New Roman" w:cs="Times New Roman"/>
          <w:sz w:val="24"/>
          <w:szCs w:val="24"/>
        </w:rPr>
        <w:t xml:space="preserve"> will take </w:t>
      </w:r>
      <w:r w:rsidR="006C3C6F">
        <w:rPr>
          <w:rFonts w:ascii="Times New Roman" w:hAnsi="Times New Roman" w:cs="Times New Roman"/>
          <w:sz w:val="24"/>
          <w:szCs w:val="24"/>
        </w:rPr>
        <w:t>prompt and appropriate</w:t>
      </w:r>
      <w:r w:rsidR="00170E69" w:rsidRPr="00170E69">
        <w:rPr>
          <w:rFonts w:ascii="Times New Roman" w:hAnsi="Times New Roman" w:cs="Times New Roman"/>
          <w:sz w:val="24"/>
          <w:szCs w:val="24"/>
        </w:rPr>
        <w:t xml:space="preserve"> corrective action.</w:t>
      </w:r>
    </w:p>
    <w:p w14:paraId="22117EF5" w14:textId="77777777" w:rsidR="00170E69" w:rsidRPr="00170E69" w:rsidRDefault="00032FBF" w:rsidP="00170E69">
      <w:pPr>
        <w:spacing w:after="240" w:line="240" w:lineRule="auto"/>
        <w:rPr>
          <w:rFonts w:ascii="Times New Roman" w:hAnsi="Times New Roman" w:cs="Times New Roman"/>
          <w:b/>
          <w:sz w:val="24"/>
          <w:szCs w:val="24"/>
        </w:rPr>
      </w:pPr>
      <w:r>
        <w:rPr>
          <w:rFonts w:ascii="Times New Roman" w:hAnsi="Times New Roman" w:cs="Times New Roman"/>
          <w:b/>
          <w:sz w:val="24"/>
          <w:szCs w:val="24"/>
        </w:rPr>
        <w:t>Section 11.</w:t>
      </w:r>
      <w:r>
        <w:rPr>
          <w:rFonts w:ascii="Times New Roman" w:hAnsi="Times New Roman" w:cs="Times New Roman"/>
          <w:b/>
          <w:sz w:val="24"/>
          <w:szCs w:val="24"/>
        </w:rPr>
        <w:tab/>
      </w:r>
      <w:r w:rsidR="00170E69" w:rsidRPr="00170E69">
        <w:rPr>
          <w:rFonts w:ascii="Times New Roman" w:hAnsi="Times New Roman" w:cs="Times New Roman"/>
          <w:b/>
          <w:sz w:val="24"/>
          <w:szCs w:val="24"/>
        </w:rPr>
        <w:t>Grievance Process Overview</w:t>
      </w:r>
    </w:p>
    <w:p w14:paraId="14404F34" w14:textId="14F4558B" w:rsidR="00170E69" w:rsidRPr="00170E69" w:rsidRDefault="008C7C53" w:rsidP="00170E69">
      <w:pPr>
        <w:spacing w:after="240" w:line="240" w:lineRule="auto"/>
        <w:rPr>
          <w:rFonts w:ascii="Times New Roman" w:hAnsi="Times New Roman" w:cs="Times New Roman"/>
          <w:sz w:val="24"/>
          <w:szCs w:val="24"/>
        </w:rPr>
      </w:pPr>
      <w:r w:rsidRPr="008C7C53">
        <w:rPr>
          <w:rFonts w:ascii="Times New Roman" w:hAnsi="Times New Roman" w:cs="Times New Roman"/>
          <w:b/>
          <w:sz w:val="24"/>
          <w:szCs w:val="24"/>
        </w:rPr>
        <w:t>Section 11.1</w:t>
      </w:r>
      <w:r>
        <w:rPr>
          <w:rFonts w:ascii="Times New Roman" w:hAnsi="Times New Roman" w:cs="Times New Roman"/>
          <w:sz w:val="24"/>
          <w:szCs w:val="24"/>
        </w:rPr>
        <w:tab/>
      </w:r>
      <w:r w:rsidR="00170E69" w:rsidRPr="00170E69">
        <w:rPr>
          <w:rFonts w:ascii="Times New Roman" w:hAnsi="Times New Roman" w:cs="Times New Roman"/>
          <w:sz w:val="24"/>
          <w:szCs w:val="24"/>
        </w:rPr>
        <w:t xml:space="preserve">If a person designated to hear a grievance or appeal is the subject of the grievance, the compliance officer may designate an alternative person to hear the grievance, or the next highest step in the grievance process will be used. For example, if the grievance involves the </w:t>
      </w:r>
      <w:r w:rsidR="00047091">
        <w:rPr>
          <w:rFonts w:ascii="Times New Roman" w:hAnsi="Times New Roman" w:cs="Times New Roman"/>
          <w:sz w:val="24"/>
          <w:szCs w:val="24"/>
        </w:rPr>
        <w:t>Head of School</w:t>
      </w:r>
      <w:r w:rsidR="00170E69" w:rsidRPr="00170E69">
        <w:rPr>
          <w:rFonts w:ascii="Times New Roman" w:hAnsi="Times New Roman" w:cs="Times New Roman"/>
          <w:sz w:val="24"/>
          <w:szCs w:val="24"/>
        </w:rPr>
        <w:t xml:space="preserve">, the compliance officer may designate someone outside 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 to hear the grievance in lieu of the </w:t>
      </w:r>
      <w:r w:rsidR="00047091">
        <w:rPr>
          <w:rFonts w:ascii="Times New Roman" w:hAnsi="Times New Roman" w:cs="Times New Roman"/>
          <w:sz w:val="24"/>
          <w:szCs w:val="24"/>
        </w:rPr>
        <w:t>Head of School</w:t>
      </w:r>
      <w:r w:rsidR="00170E69" w:rsidRPr="00170E69">
        <w:rPr>
          <w:rFonts w:ascii="Times New Roman" w:hAnsi="Times New Roman" w:cs="Times New Roman"/>
          <w:sz w:val="24"/>
          <w:szCs w:val="24"/>
        </w:rPr>
        <w:t>, or the grievance may be heard directly by the Board.</w:t>
      </w:r>
    </w:p>
    <w:p w14:paraId="022B3B56" w14:textId="77777777" w:rsidR="00170E69" w:rsidRPr="00170E69" w:rsidRDefault="008C7C53" w:rsidP="00170E69">
      <w:pPr>
        <w:spacing w:after="240" w:line="240" w:lineRule="auto"/>
        <w:rPr>
          <w:rFonts w:ascii="Times New Roman" w:hAnsi="Times New Roman" w:cs="Times New Roman"/>
          <w:sz w:val="24"/>
          <w:szCs w:val="24"/>
        </w:rPr>
      </w:pPr>
      <w:r w:rsidRPr="008C7C53">
        <w:rPr>
          <w:rFonts w:ascii="Times New Roman" w:hAnsi="Times New Roman" w:cs="Times New Roman"/>
          <w:b/>
          <w:sz w:val="24"/>
          <w:szCs w:val="24"/>
        </w:rPr>
        <w:lastRenderedPageBreak/>
        <w:t>Section 11.2</w:t>
      </w:r>
      <w:r>
        <w:rPr>
          <w:rFonts w:ascii="Times New Roman" w:hAnsi="Times New Roman" w:cs="Times New Roman"/>
          <w:sz w:val="24"/>
          <w:szCs w:val="24"/>
        </w:rPr>
        <w:tab/>
      </w:r>
      <w:r w:rsidR="00170E69" w:rsidRPr="00170E69">
        <w:rPr>
          <w:rFonts w:ascii="Times New Roman" w:hAnsi="Times New Roman" w:cs="Times New Roman"/>
          <w:sz w:val="24"/>
          <w:szCs w:val="24"/>
        </w:rPr>
        <w:t xml:space="preserve">An extension of the investigation and reporting deadlines may be warranted if extenuating circumstances exist as determined by 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's compliance officer. The person filing the complaint will be notified when deadlines are extended. If more than twice the allotted time has expired without a response, </w:t>
      </w:r>
      <w:r w:rsidR="00523CDB">
        <w:rPr>
          <w:rFonts w:ascii="Times New Roman" w:hAnsi="Times New Roman" w:cs="Times New Roman"/>
          <w:sz w:val="24"/>
          <w:szCs w:val="24"/>
        </w:rPr>
        <w:t>an</w:t>
      </w:r>
      <w:r w:rsidR="00170E69" w:rsidRPr="00170E69">
        <w:rPr>
          <w:rFonts w:ascii="Times New Roman" w:hAnsi="Times New Roman" w:cs="Times New Roman"/>
          <w:sz w:val="24"/>
          <w:szCs w:val="24"/>
        </w:rPr>
        <w:t xml:space="preserve"> appeal may be taken to the next level.</w:t>
      </w:r>
    </w:p>
    <w:p w14:paraId="4F90039F" w14:textId="77777777" w:rsidR="00170E69" w:rsidRPr="00170E69" w:rsidRDefault="008C7C53" w:rsidP="008C7C53">
      <w:pPr>
        <w:spacing w:after="240" w:line="240" w:lineRule="auto"/>
        <w:rPr>
          <w:rFonts w:ascii="Times New Roman" w:hAnsi="Times New Roman" w:cs="Times New Roman"/>
          <w:sz w:val="24"/>
          <w:szCs w:val="24"/>
        </w:rPr>
      </w:pPr>
      <w:r w:rsidRPr="008C7C53">
        <w:rPr>
          <w:rFonts w:ascii="Times New Roman" w:hAnsi="Times New Roman" w:cs="Times New Roman"/>
          <w:b/>
          <w:sz w:val="24"/>
          <w:szCs w:val="24"/>
        </w:rPr>
        <w:t>Section 11.3</w:t>
      </w:r>
      <w:r>
        <w:rPr>
          <w:rFonts w:ascii="Times New Roman" w:hAnsi="Times New Roman" w:cs="Times New Roman"/>
          <w:sz w:val="24"/>
          <w:szCs w:val="24"/>
        </w:rPr>
        <w:tab/>
      </w:r>
      <w:r w:rsidR="00170E69" w:rsidRPr="00170E69">
        <w:rPr>
          <w:rFonts w:ascii="Times New Roman" w:hAnsi="Times New Roman" w:cs="Times New Roman"/>
          <w:sz w:val="24"/>
          <w:szCs w:val="24"/>
        </w:rPr>
        <w:t>Failure of the person filing the grievance to appeal within the timelines given will be considered acceptance of the findings and remedial action taken.</w:t>
      </w:r>
    </w:p>
    <w:p w14:paraId="62E7B923" w14:textId="77777777" w:rsidR="00170E69" w:rsidRPr="00170E69" w:rsidRDefault="00DD6793" w:rsidP="00170E69">
      <w:pPr>
        <w:spacing w:after="240" w:line="240" w:lineRule="auto"/>
        <w:rPr>
          <w:rFonts w:ascii="Times New Roman" w:hAnsi="Times New Roman" w:cs="Times New Roman"/>
          <w:sz w:val="24"/>
          <w:szCs w:val="24"/>
        </w:rPr>
      </w:pPr>
      <w:r w:rsidRPr="00DD6793">
        <w:rPr>
          <w:rFonts w:ascii="Times New Roman" w:hAnsi="Times New Roman" w:cs="Times New Roman"/>
          <w:b/>
          <w:sz w:val="24"/>
          <w:szCs w:val="24"/>
        </w:rPr>
        <w:t>Section 11.4</w:t>
      </w:r>
      <w:r>
        <w:rPr>
          <w:rFonts w:ascii="Times New Roman" w:hAnsi="Times New Roman" w:cs="Times New Roman"/>
          <w:sz w:val="24"/>
          <w:szCs w:val="24"/>
        </w:rPr>
        <w:tab/>
      </w:r>
      <w:r w:rsidR="00170E69" w:rsidRPr="00170E69">
        <w:rPr>
          <w:rFonts w:ascii="Times New Roman" w:hAnsi="Times New Roman" w:cs="Times New Roman"/>
          <w:sz w:val="24"/>
          <w:szCs w:val="24"/>
        </w:rPr>
        <w:t xml:space="preserve">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 will investigate all grievances, even if an outside enforcing agency such as the Office for Civil Rights, law enforcement or the CD is also investigating a complaint arising from the same circumstances.</w:t>
      </w:r>
    </w:p>
    <w:p w14:paraId="6EB66468" w14:textId="77777777" w:rsidR="00170E69" w:rsidRPr="00170E69" w:rsidRDefault="00DD6793" w:rsidP="00170E69">
      <w:pPr>
        <w:spacing w:after="240" w:line="240" w:lineRule="auto"/>
        <w:rPr>
          <w:rFonts w:ascii="Times New Roman" w:hAnsi="Times New Roman" w:cs="Times New Roman"/>
          <w:sz w:val="24"/>
          <w:szCs w:val="24"/>
        </w:rPr>
      </w:pPr>
      <w:r w:rsidRPr="00DD6793">
        <w:rPr>
          <w:rFonts w:ascii="Times New Roman" w:hAnsi="Times New Roman" w:cs="Times New Roman"/>
          <w:b/>
          <w:sz w:val="24"/>
          <w:szCs w:val="24"/>
        </w:rPr>
        <w:t>Section 11.5</w:t>
      </w:r>
      <w:r>
        <w:rPr>
          <w:rFonts w:ascii="Times New Roman" w:hAnsi="Times New Roman" w:cs="Times New Roman"/>
          <w:sz w:val="24"/>
          <w:szCs w:val="24"/>
        </w:rPr>
        <w:tab/>
      </w:r>
      <w:r w:rsidR="00170E69" w:rsidRPr="00170E69">
        <w:rPr>
          <w:rFonts w:ascii="Times New Roman" w:hAnsi="Times New Roman" w:cs="Times New Roman"/>
          <w:sz w:val="24"/>
          <w:szCs w:val="24"/>
        </w:rPr>
        <w:t xml:space="preserve">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 will only share information regarding an individually identifiable student or employee with the person filing the grievance or other persons if allowed by law and in accordance with Board policy.</w:t>
      </w:r>
    </w:p>
    <w:p w14:paraId="6636CAD0" w14:textId="77777777" w:rsidR="00170E69" w:rsidRPr="00170E69" w:rsidRDefault="00DD6793" w:rsidP="00170E69">
      <w:pPr>
        <w:spacing w:after="240" w:line="240" w:lineRule="auto"/>
        <w:rPr>
          <w:rFonts w:ascii="Times New Roman" w:hAnsi="Times New Roman" w:cs="Times New Roman"/>
          <w:sz w:val="24"/>
          <w:szCs w:val="24"/>
        </w:rPr>
      </w:pPr>
      <w:r w:rsidRPr="00DD6793">
        <w:rPr>
          <w:rFonts w:ascii="Times New Roman" w:hAnsi="Times New Roman" w:cs="Times New Roman"/>
          <w:b/>
          <w:sz w:val="24"/>
          <w:szCs w:val="24"/>
        </w:rPr>
        <w:t>Section 11.6</w:t>
      </w:r>
      <w:r>
        <w:rPr>
          <w:rFonts w:ascii="Times New Roman" w:hAnsi="Times New Roman" w:cs="Times New Roman"/>
          <w:sz w:val="24"/>
          <w:szCs w:val="24"/>
        </w:rPr>
        <w:tab/>
      </w:r>
      <w:r w:rsidR="00170E69" w:rsidRPr="00170E69">
        <w:rPr>
          <w:rFonts w:ascii="Times New Roman" w:hAnsi="Times New Roman" w:cs="Times New Roman"/>
          <w:sz w:val="24"/>
          <w:szCs w:val="24"/>
        </w:rPr>
        <w:t xml:space="preserve">Upon receiving a grievance,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 administrators or supervisors, after consultation with the compliance officer, will implement interim measures as described in this policy if necessary to prevent further potential discrimination, harassment or retaliation during the pending investigation.</w:t>
      </w:r>
    </w:p>
    <w:p w14:paraId="5F0F7017" w14:textId="77777777" w:rsidR="00170E69" w:rsidRPr="00170E69" w:rsidRDefault="00DD6793" w:rsidP="00170E69">
      <w:pPr>
        <w:spacing w:after="240" w:line="240" w:lineRule="auto"/>
        <w:rPr>
          <w:rFonts w:ascii="Times New Roman" w:hAnsi="Times New Roman" w:cs="Times New Roman"/>
          <w:b/>
          <w:sz w:val="24"/>
          <w:szCs w:val="24"/>
        </w:rPr>
      </w:pPr>
      <w:r>
        <w:rPr>
          <w:rFonts w:ascii="Times New Roman" w:hAnsi="Times New Roman" w:cs="Times New Roman"/>
          <w:b/>
          <w:sz w:val="24"/>
          <w:szCs w:val="24"/>
        </w:rPr>
        <w:t>Section 12.</w:t>
      </w:r>
      <w:r>
        <w:rPr>
          <w:rFonts w:ascii="Times New Roman" w:hAnsi="Times New Roman" w:cs="Times New Roman"/>
          <w:b/>
          <w:sz w:val="24"/>
          <w:szCs w:val="24"/>
        </w:rPr>
        <w:tab/>
      </w:r>
      <w:r w:rsidR="00170E69" w:rsidRPr="00170E69">
        <w:rPr>
          <w:rFonts w:ascii="Times New Roman" w:hAnsi="Times New Roman" w:cs="Times New Roman"/>
          <w:b/>
          <w:sz w:val="24"/>
          <w:szCs w:val="24"/>
        </w:rPr>
        <w:t>Grievance Process</w:t>
      </w:r>
    </w:p>
    <w:p w14:paraId="6E4C1D16" w14:textId="33917827" w:rsidR="00170E69" w:rsidRPr="00170E69" w:rsidRDefault="00DD6793" w:rsidP="00170E69">
      <w:pPr>
        <w:spacing w:after="240" w:line="240" w:lineRule="auto"/>
        <w:rPr>
          <w:rFonts w:ascii="Times New Roman" w:hAnsi="Times New Roman" w:cs="Times New Roman"/>
          <w:sz w:val="24"/>
          <w:szCs w:val="24"/>
        </w:rPr>
      </w:pPr>
      <w:r w:rsidRPr="00DD6793">
        <w:rPr>
          <w:rFonts w:ascii="Times New Roman" w:hAnsi="Times New Roman" w:cs="Times New Roman"/>
          <w:b/>
          <w:sz w:val="24"/>
          <w:szCs w:val="24"/>
        </w:rPr>
        <w:t>Section 12.1</w:t>
      </w:r>
      <w:r>
        <w:rPr>
          <w:rFonts w:ascii="Times New Roman" w:hAnsi="Times New Roman" w:cs="Times New Roman"/>
          <w:sz w:val="24"/>
          <w:szCs w:val="24"/>
        </w:rPr>
        <w:tab/>
      </w:r>
      <w:r w:rsidR="00170E69" w:rsidRPr="00DD6793">
        <w:rPr>
          <w:rFonts w:ascii="Times New Roman" w:hAnsi="Times New Roman" w:cs="Times New Roman"/>
          <w:i/>
          <w:sz w:val="24"/>
          <w:szCs w:val="24"/>
        </w:rPr>
        <w:t>Level I</w:t>
      </w:r>
      <w:r w:rsidR="00170E69" w:rsidRPr="00170E69">
        <w:rPr>
          <w:rFonts w:ascii="Times New Roman" w:hAnsi="Times New Roman" w:cs="Times New Roman"/>
          <w:sz w:val="24"/>
          <w:szCs w:val="24"/>
        </w:rPr>
        <w:t xml:space="preserve"> – A grievance is filed with 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's compliance officer. The compliance officer may, at his or her discretion, assign </w:t>
      </w:r>
      <w:r w:rsidR="00986975">
        <w:rPr>
          <w:rFonts w:ascii="Times New Roman" w:hAnsi="Times New Roman" w:cs="Times New Roman"/>
          <w:sz w:val="24"/>
          <w:szCs w:val="24"/>
        </w:rPr>
        <w:t>the</w:t>
      </w:r>
      <w:r w:rsidR="00170E69" w:rsidRPr="00170E69">
        <w:rPr>
          <w:rFonts w:ascii="Times New Roman" w:hAnsi="Times New Roman" w:cs="Times New Roman"/>
          <w:sz w:val="24"/>
          <w:szCs w:val="24"/>
        </w:rPr>
        <w:t xml:space="preserve"> </w:t>
      </w:r>
      <w:r w:rsidR="00047091">
        <w:rPr>
          <w:rFonts w:ascii="Times New Roman" w:hAnsi="Times New Roman" w:cs="Times New Roman"/>
          <w:sz w:val="24"/>
          <w:szCs w:val="24"/>
        </w:rPr>
        <w:t>Head of School</w:t>
      </w:r>
      <w:r w:rsidR="00170E69" w:rsidRPr="00170E69">
        <w:rPr>
          <w:rFonts w:ascii="Times New Roman" w:hAnsi="Times New Roman" w:cs="Times New Roman"/>
          <w:sz w:val="24"/>
          <w:szCs w:val="24"/>
        </w:rPr>
        <w:t xml:space="preserve"> or other appropriate </w:t>
      </w:r>
      <w:r w:rsidR="00047091">
        <w:rPr>
          <w:rFonts w:ascii="Times New Roman" w:hAnsi="Times New Roman" w:cs="Times New Roman"/>
          <w:sz w:val="24"/>
          <w:szCs w:val="24"/>
        </w:rPr>
        <w:t>employee</w:t>
      </w:r>
      <w:r w:rsidR="00047091" w:rsidRPr="00170E69">
        <w:rPr>
          <w:rFonts w:ascii="Times New Roman" w:hAnsi="Times New Roman" w:cs="Times New Roman"/>
          <w:sz w:val="24"/>
          <w:szCs w:val="24"/>
        </w:rPr>
        <w:t xml:space="preserve"> </w:t>
      </w:r>
      <w:r w:rsidR="00170E69" w:rsidRPr="00170E69">
        <w:rPr>
          <w:rFonts w:ascii="Times New Roman" w:hAnsi="Times New Roman" w:cs="Times New Roman"/>
          <w:sz w:val="24"/>
          <w:szCs w:val="24"/>
        </w:rPr>
        <w:t>to conduct the investigation when appropriate.</w:t>
      </w:r>
    </w:p>
    <w:p w14:paraId="7904C30F" w14:textId="77777777" w:rsidR="00170E69" w:rsidRPr="00170E69" w:rsidRDefault="00170E69" w:rsidP="00DD6793">
      <w:pPr>
        <w:spacing w:after="240" w:line="240" w:lineRule="auto"/>
        <w:ind w:firstLine="720"/>
        <w:rPr>
          <w:rFonts w:ascii="Times New Roman" w:hAnsi="Times New Roman" w:cs="Times New Roman"/>
          <w:sz w:val="24"/>
          <w:szCs w:val="24"/>
        </w:rPr>
      </w:pPr>
      <w:r w:rsidRPr="00170E69">
        <w:rPr>
          <w:rFonts w:ascii="Times New Roman" w:hAnsi="Times New Roman" w:cs="Times New Roman"/>
          <w:sz w:val="24"/>
          <w:szCs w:val="24"/>
        </w:rPr>
        <w:t xml:space="preserve">Regardless of who investigates the grievance, an investigation will commence </w:t>
      </w:r>
      <w:r w:rsidR="006C3C6F">
        <w:rPr>
          <w:rFonts w:ascii="Times New Roman" w:hAnsi="Times New Roman" w:cs="Times New Roman"/>
          <w:sz w:val="24"/>
          <w:szCs w:val="24"/>
        </w:rPr>
        <w:t>prompt</w:t>
      </w:r>
      <w:r w:rsidRPr="00170E69">
        <w:rPr>
          <w:rFonts w:ascii="Times New Roman" w:hAnsi="Times New Roman" w:cs="Times New Roman"/>
          <w:sz w:val="24"/>
          <w:szCs w:val="24"/>
        </w:rPr>
        <w:t>ly, but no later than five working days after the compliance officer receives the grievance. The compliance officer or designee shall conduct a prompt, impartial, adequate, reliable and thorough investigation, including the opportunity for the person filing the grievance and other parties involved to identify witnesses and provide information and other evidence. The compliance officer or designee will evaluate all relevant information and documentation relating to the grievance.</w:t>
      </w:r>
    </w:p>
    <w:p w14:paraId="46BC1035" w14:textId="6EBB4C41" w:rsidR="00170E69" w:rsidRPr="00170E69" w:rsidRDefault="00170E69" w:rsidP="00DD6793">
      <w:pPr>
        <w:spacing w:after="240" w:line="240" w:lineRule="auto"/>
        <w:ind w:firstLine="720"/>
        <w:rPr>
          <w:rFonts w:ascii="Times New Roman" w:hAnsi="Times New Roman" w:cs="Times New Roman"/>
          <w:sz w:val="24"/>
          <w:szCs w:val="24"/>
        </w:rPr>
      </w:pPr>
      <w:r w:rsidRPr="00170E69">
        <w:rPr>
          <w:rFonts w:ascii="Times New Roman" w:hAnsi="Times New Roman" w:cs="Times New Roman"/>
          <w:sz w:val="24"/>
          <w:szCs w:val="24"/>
        </w:rPr>
        <w:t xml:space="preserve">Within 30 working days of receiving the grievance, the compliance officer will complete a written report that summarizes the facts and makes conclusions on whether the facts constitute a violation of this policy based on the appropriate legal standards. If a violation of this policy is found, the compliance officer will recommend corrective action to the </w:t>
      </w:r>
      <w:r w:rsidR="00047091">
        <w:rPr>
          <w:rFonts w:ascii="Times New Roman" w:hAnsi="Times New Roman" w:cs="Times New Roman"/>
          <w:sz w:val="24"/>
          <w:szCs w:val="24"/>
        </w:rPr>
        <w:t>Head of School</w:t>
      </w:r>
      <w:r w:rsidRPr="00170E69">
        <w:rPr>
          <w:rFonts w:ascii="Times New Roman" w:hAnsi="Times New Roman" w:cs="Times New Roman"/>
          <w:sz w:val="24"/>
          <w:szCs w:val="24"/>
        </w:rPr>
        <w:t xml:space="preserve"> to address the discrimination, harassment or retaliation; prevent recurrence; and remedy its effects. If someone other than the compliance officer conducts the investigation, the compliance officer or acting compliance officer will review and sign the report. The person who filed the grievance, the </w:t>
      </w:r>
      <w:r w:rsidR="00523CDB">
        <w:rPr>
          <w:rFonts w:ascii="Times New Roman" w:hAnsi="Times New Roman" w:cs="Times New Roman"/>
          <w:sz w:val="24"/>
          <w:szCs w:val="24"/>
        </w:rPr>
        <w:t xml:space="preserve">alleged </w:t>
      </w:r>
      <w:r w:rsidRPr="00170E69">
        <w:rPr>
          <w:rFonts w:ascii="Times New Roman" w:hAnsi="Times New Roman" w:cs="Times New Roman"/>
          <w:sz w:val="24"/>
          <w:szCs w:val="24"/>
        </w:rPr>
        <w:t xml:space="preserve">victim if someone other than the </w:t>
      </w:r>
      <w:r w:rsidR="00523CDB">
        <w:rPr>
          <w:rFonts w:ascii="Times New Roman" w:hAnsi="Times New Roman" w:cs="Times New Roman"/>
          <w:sz w:val="24"/>
          <w:szCs w:val="24"/>
        </w:rPr>
        <w:t xml:space="preserve">alleged </w:t>
      </w:r>
      <w:r w:rsidRPr="00170E69">
        <w:rPr>
          <w:rFonts w:ascii="Times New Roman" w:hAnsi="Times New Roman" w:cs="Times New Roman"/>
          <w:sz w:val="24"/>
          <w:szCs w:val="24"/>
        </w:rPr>
        <w:t xml:space="preserve">victim filed the grievance, and any alleged perpetrator will be notified in writing, within five working days of the completion of the report, in accordance with law and </w:t>
      </w:r>
      <w:r w:rsidR="00986975">
        <w:rPr>
          <w:rFonts w:ascii="Times New Roman" w:hAnsi="Times New Roman" w:cs="Times New Roman"/>
          <w:sz w:val="24"/>
          <w:szCs w:val="24"/>
        </w:rPr>
        <w:t>school</w:t>
      </w:r>
      <w:r w:rsidRPr="00170E69">
        <w:rPr>
          <w:rFonts w:ascii="Times New Roman" w:hAnsi="Times New Roman" w:cs="Times New Roman"/>
          <w:sz w:val="24"/>
          <w:szCs w:val="24"/>
        </w:rPr>
        <w:t xml:space="preserve"> policy, regarding whether the </w:t>
      </w:r>
      <w:r w:rsidR="00986975">
        <w:rPr>
          <w:rFonts w:ascii="Times New Roman" w:hAnsi="Times New Roman" w:cs="Times New Roman"/>
          <w:sz w:val="24"/>
          <w:szCs w:val="24"/>
        </w:rPr>
        <w:t>school</w:t>
      </w:r>
      <w:r w:rsidRPr="00170E69">
        <w:rPr>
          <w:rFonts w:ascii="Times New Roman" w:hAnsi="Times New Roman" w:cs="Times New Roman"/>
          <w:sz w:val="24"/>
          <w:szCs w:val="24"/>
        </w:rPr>
        <w:t xml:space="preserve">'s compliance officer or designee determined that </w:t>
      </w:r>
      <w:r w:rsidR="00986975">
        <w:rPr>
          <w:rFonts w:ascii="Times New Roman" w:hAnsi="Times New Roman" w:cs="Times New Roman"/>
          <w:sz w:val="24"/>
          <w:szCs w:val="24"/>
        </w:rPr>
        <w:t>school</w:t>
      </w:r>
      <w:r w:rsidRPr="00170E69">
        <w:rPr>
          <w:rFonts w:ascii="Times New Roman" w:hAnsi="Times New Roman" w:cs="Times New Roman"/>
          <w:sz w:val="24"/>
          <w:szCs w:val="24"/>
        </w:rPr>
        <w:t xml:space="preserve"> policy was violated.</w:t>
      </w:r>
    </w:p>
    <w:p w14:paraId="37C6A18A" w14:textId="59FA2143" w:rsidR="008C1369" w:rsidRDefault="00DD6793" w:rsidP="008C1369">
      <w:pPr>
        <w:pStyle w:val="ignoremastercss"/>
      </w:pPr>
      <w:r w:rsidRPr="00DD6793">
        <w:rPr>
          <w:b/>
        </w:rPr>
        <w:lastRenderedPageBreak/>
        <w:t>Section 12.2</w:t>
      </w:r>
      <w:r w:rsidRPr="00DD6793">
        <w:rPr>
          <w:b/>
        </w:rPr>
        <w:tab/>
      </w:r>
      <w:r w:rsidR="00170E69" w:rsidRPr="00DD6793">
        <w:rPr>
          <w:i/>
        </w:rPr>
        <w:t>Level II</w:t>
      </w:r>
      <w:r w:rsidR="00170E69" w:rsidRPr="00170E69">
        <w:t xml:space="preserve"> – </w:t>
      </w:r>
      <w:r w:rsidR="008C1369">
        <w:t xml:space="preserve">Within five working days after receiving the Level I decision, the person filing the grievance, the victim if someone other than the victim filed the grievance, or any alleged perpetrator may appeal the compliance officer’s decision to the </w:t>
      </w:r>
      <w:r w:rsidR="00047091">
        <w:t>Head of School</w:t>
      </w:r>
      <w:r w:rsidR="008C1369">
        <w:t xml:space="preserve"> by notifying the </w:t>
      </w:r>
      <w:r w:rsidR="00047091">
        <w:t>Head of School</w:t>
      </w:r>
      <w:r w:rsidR="008C1369">
        <w:t xml:space="preserve"> in writing. The </w:t>
      </w:r>
      <w:r w:rsidR="00047091">
        <w:t>Head of School</w:t>
      </w:r>
      <w:r w:rsidR="008C1369">
        <w:t xml:space="preserve"> may, at his or her discretion, designate another person (other than the compliance officer) to review the matter when appropriate.  When the </w:t>
      </w:r>
      <w:r w:rsidR="00047091">
        <w:t xml:space="preserve">Head of School </w:t>
      </w:r>
      <w:r w:rsidR="008C1369">
        <w:t>has acted as the compliance officer, the appeal will be heard directly by the Board as described in Level III.</w:t>
      </w:r>
    </w:p>
    <w:p w14:paraId="5A2FEE44" w14:textId="7F82FF60" w:rsidR="008C1369" w:rsidRDefault="008C1369" w:rsidP="008C1369">
      <w:pPr>
        <w:pStyle w:val="ignoremastercss"/>
        <w:ind w:firstLine="720"/>
      </w:pPr>
      <w:r>
        <w:t xml:space="preserve">Within ten working days, the </w:t>
      </w:r>
      <w:r w:rsidR="00047091">
        <w:t>Head of School</w:t>
      </w:r>
      <w:r>
        <w:t xml:space="preserve"> will complete a written decision on the appeal, stating whether a violation of this policy is found and, if so, stating what corrective actions will be implemented. If someone other than the </w:t>
      </w:r>
      <w:r w:rsidR="00047091">
        <w:t>Head of School</w:t>
      </w:r>
      <w:r>
        <w:t xml:space="preserve"> conducts the appeal, the </w:t>
      </w:r>
      <w:r w:rsidR="00047091">
        <w:t>Head of School</w:t>
      </w:r>
      <w:r>
        <w:t xml:space="preserve"> will review and sign the report before it is given to the person appealing. A copy of the appeal and decision will be given to the compliance officer or acting compliance officer. The person who initially filed the grievance, the victim if someone other than the victim filed the grievance, and any alleged perpetrator will be notified in writing, within five working days of the </w:t>
      </w:r>
      <w:r w:rsidR="00047091">
        <w:t>Head of School’s</w:t>
      </w:r>
      <w:r>
        <w:t xml:space="preserve"> decision, regarding whether the </w:t>
      </w:r>
      <w:r w:rsidR="00047091">
        <w:t>Head of School</w:t>
      </w:r>
      <w:r>
        <w:t xml:space="preserve"> or designee determined that </w:t>
      </w:r>
      <w:r w:rsidR="00CF2E4D">
        <w:t>Hawthorn</w:t>
      </w:r>
      <w:r>
        <w:t xml:space="preserve"> policy was violated.</w:t>
      </w:r>
    </w:p>
    <w:p w14:paraId="7BD49D50" w14:textId="5F8BF96A" w:rsidR="00DD6793" w:rsidRPr="00170E69" w:rsidRDefault="008C1369" w:rsidP="00170E69">
      <w:pPr>
        <w:spacing w:after="240" w:line="240" w:lineRule="auto"/>
        <w:rPr>
          <w:rFonts w:ascii="Times New Roman" w:hAnsi="Times New Roman" w:cs="Times New Roman"/>
          <w:sz w:val="24"/>
          <w:szCs w:val="24"/>
        </w:rPr>
      </w:pPr>
      <w:r w:rsidRPr="008C1369">
        <w:rPr>
          <w:rFonts w:ascii="Times New Roman" w:hAnsi="Times New Roman" w:cs="Times New Roman"/>
          <w:b/>
          <w:sz w:val="24"/>
          <w:szCs w:val="24"/>
        </w:rPr>
        <w:t>Section 12.3</w:t>
      </w:r>
      <w:r>
        <w:rPr>
          <w:rFonts w:ascii="Times New Roman" w:hAnsi="Times New Roman" w:cs="Times New Roman"/>
          <w:sz w:val="24"/>
          <w:szCs w:val="24"/>
        </w:rPr>
        <w:tab/>
      </w:r>
      <w:r w:rsidRPr="008C1369">
        <w:rPr>
          <w:rFonts w:ascii="Times New Roman" w:hAnsi="Times New Roman" w:cs="Times New Roman"/>
          <w:i/>
          <w:sz w:val="24"/>
          <w:szCs w:val="24"/>
        </w:rPr>
        <w:t>Level III</w:t>
      </w:r>
      <w:r>
        <w:rPr>
          <w:rFonts w:ascii="Times New Roman" w:hAnsi="Times New Roman" w:cs="Times New Roman"/>
          <w:sz w:val="24"/>
          <w:szCs w:val="24"/>
        </w:rPr>
        <w:t xml:space="preserve"> – </w:t>
      </w:r>
      <w:r w:rsidR="00DD6793" w:rsidRPr="00170E69">
        <w:rPr>
          <w:rFonts w:ascii="Times New Roman" w:hAnsi="Times New Roman" w:cs="Times New Roman"/>
          <w:sz w:val="24"/>
          <w:szCs w:val="24"/>
        </w:rPr>
        <w:t>Within five working days after receiving the Level I</w:t>
      </w:r>
      <w:r>
        <w:rPr>
          <w:rFonts w:ascii="Times New Roman" w:hAnsi="Times New Roman" w:cs="Times New Roman"/>
          <w:sz w:val="24"/>
          <w:szCs w:val="24"/>
        </w:rPr>
        <w:t>I</w:t>
      </w:r>
      <w:r w:rsidR="00DD6793" w:rsidRPr="00170E69">
        <w:rPr>
          <w:rFonts w:ascii="Times New Roman" w:hAnsi="Times New Roman" w:cs="Times New Roman"/>
          <w:sz w:val="24"/>
          <w:szCs w:val="24"/>
        </w:rPr>
        <w:t xml:space="preserve"> decision, the person filing the grievance, the </w:t>
      </w:r>
      <w:r w:rsidR="00523CDB">
        <w:rPr>
          <w:rFonts w:ascii="Times New Roman" w:hAnsi="Times New Roman" w:cs="Times New Roman"/>
          <w:sz w:val="24"/>
          <w:szCs w:val="24"/>
        </w:rPr>
        <w:t xml:space="preserve">alleged </w:t>
      </w:r>
      <w:r w:rsidR="00DD6793" w:rsidRPr="00170E69">
        <w:rPr>
          <w:rFonts w:ascii="Times New Roman" w:hAnsi="Times New Roman" w:cs="Times New Roman"/>
          <w:sz w:val="24"/>
          <w:szCs w:val="24"/>
        </w:rPr>
        <w:t xml:space="preserve">victim if someone other than the victim filed the grievance, or any alleged perpetrator may appeal the </w:t>
      </w:r>
      <w:r w:rsidR="00047091">
        <w:rPr>
          <w:rFonts w:ascii="Times New Roman" w:hAnsi="Times New Roman" w:cs="Times New Roman"/>
          <w:sz w:val="24"/>
          <w:szCs w:val="24"/>
        </w:rPr>
        <w:t>Head of School’s</w:t>
      </w:r>
      <w:r w:rsidR="00DD6793" w:rsidRPr="00170E69">
        <w:rPr>
          <w:rFonts w:ascii="Times New Roman" w:hAnsi="Times New Roman" w:cs="Times New Roman"/>
          <w:sz w:val="24"/>
          <w:szCs w:val="24"/>
        </w:rPr>
        <w:t xml:space="preserve"> decision to the Board in writing. The person filing the grievance</w:t>
      </w:r>
      <w:r w:rsidR="00523CDB">
        <w:rPr>
          <w:rFonts w:ascii="Times New Roman" w:hAnsi="Times New Roman" w:cs="Times New Roman"/>
          <w:sz w:val="24"/>
          <w:szCs w:val="24"/>
        </w:rPr>
        <w:t>, the alleged victim if someone other than the victim filed the grievance,</w:t>
      </w:r>
      <w:r w:rsidR="00DD6793" w:rsidRPr="00170E69">
        <w:rPr>
          <w:rFonts w:ascii="Times New Roman" w:hAnsi="Times New Roman" w:cs="Times New Roman"/>
          <w:sz w:val="24"/>
          <w:szCs w:val="24"/>
        </w:rPr>
        <w:t xml:space="preserve"> and the alleged perpetrator will be allowed to address the Board, and the Board may call for the presence of such other persons deemed necessary. The Board will issue a decision within 30 working days for implementation by the administration. The decision of the Board is final.</w:t>
      </w:r>
    </w:p>
    <w:p w14:paraId="26A3F482" w14:textId="77777777" w:rsidR="00170E69" w:rsidRPr="00170E69" w:rsidRDefault="004C329F" w:rsidP="00EB3501">
      <w:pPr>
        <w:keepNext/>
        <w:spacing w:after="240" w:line="240" w:lineRule="auto"/>
        <w:rPr>
          <w:rFonts w:ascii="Times New Roman" w:hAnsi="Times New Roman" w:cs="Times New Roman"/>
          <w:b/>
          <w:sz w:val="24"/>
          <w:szCs w:val="24"/>
        </w:rPr>
      </w:pPr>
      <w:r>
        <w:rPr>
          <w:rFonts w:ascii="Times New Roman" w:hAnsi="Times New Roman" w:cs="Times New Roman"/>
          <w:b/>
          <w:sz w:val="24"/>
          <w:szCs w:val="24"/>
        </w:rPr>
        <w:t>Section 13.</w:t>
      </w:r>
      <w:r>
        <w:rPr>
          <w:rFonts w:ascii="Times New Roman" w:hAnsi="Times New Roman" w:cs="Times New Roman"/>
          <w:b/>
          <w:sz w:val="24"/>
          <w:szCs w:val="24"/>
        </w:rPr>
        <w:tab/>
      </w:r>
      <w:r w:rsidR="00170E69" w:rsidRPr="00170E69">
        <w:rPr>
          <w:rFonts w:ascii="Times New Roman" w:hAnsi="Times New Roman" w:cs="Times New Roman"/>
          <w:b/>
          <w:sz w:val="24"/>
          <w:szCs w:val="24"/>
        </w:rPr>
        <w:t>Confidentiality and Records</w:t>
      </w:r>
    </w:p>
    <w:p w14:paraId="7AE7EF2C" w14:textId="77777777" w:rsidR="004C329F" w:rsidRDefault="004C329F" w:rsidP="00170E69">
      <w:pPr>
        <w:spacing w:after="240" w:line="240" w:lineRule="auto"/>
        <w:rPr>
          <w:rFonts w:ascii="Times New Roman" w:hAnsi="Times New Roman" w:cs="Times New Roman"/>
          <w:sz w:val="24"/>
          <w:szCs w:val="24"/>
        </w:rPr>
      </w:pPr>
      <w:r w:rsidRPr="004C329F">
        <w:rPr>
          <w:rFonts w:ascii="Times New Roman" w:hAnsi="Times New Roman" w:cs="Times New Roman"/>
          <w:b/>
          <w:sz w:val="24"/>
          <w:szCs w:val="24"/>
        </w:rPr>
        <w:t>Section 13.1</w:t>
      </w:r>
      <w:r>
        <w:rPr>
          <w:rFonts w:ascii="Times New Roman" w:hAnsi="Times New Roman" w:cs="Times New Roman"/>
          <w:sz w:val="24"/>
          <w:szCs w:val="24"/>
        </w:rPr>
        <w:tab/>
      </w:r>
      <w:r w:rsidR="00170E69" w:rsidRPr="00170E69">
        <w:rPr>
          <w:rFonts w:ascii="Times New Roman" w:hAnsi="Times New Roman" w:cs="Times New Roman"/>
          <w:sz w:val="24"/>
          <w:szCs w:val="24"/>
        </w:rPr>
        <w:t xml:space="preserve">To the extent permitted by law and in accordance with Board policy, </w:t>
      </w:r>
      <w:r>
        <w:rPr>
          <w:rFonts w:ascii="Times New Roman" w:hAnsi="Times New Roman" w:cs="Times New Roman"/>
          <w:sz w:val="24"/>
          <w:szCs w:val="24"/>
        </w:rPr>
        <w:t>Hawthorn</w:t>
      </w:r>
      <w:r w:rsidR="00170E69" w:rsidRPr="00170E69">
        <w:rPr>
          <w:rFonts w:ascii="Times New Roman" w:hAnsi="Times New Roman" w:cs="Times New Roman"/>
          <w:sz w:val="24"/>
          <w:szCs w:val="24"/>
        </w:rPr>
        <w:t xml:space="preserve"> will keep confidential the identity of the person filing a grievance and any grievance or other document that is generated or received pertaining to grievances. Information may be disclosed if necessary to further the investigation, appeal or resolution of a grievance, or if necessary to carry out disciplinary measures. </w:t>
      </w:r>
      <w:r>
        <w:rPr>
          <w:rFonts w:ascii="Times New Roman" w:hAnsi="Times New Roman" w:cs="Times New Roman"/>
          <w:sz w:val="24"/>
          <w:szCs w:val="24"/>
        </w:rPr>
        <w:t xml:space="preserve">Hawthorn </w:t>
      </w:r>
      <w:r w:rsidR="00170E69" w:rsidRPr="00170E69">
        <w:rPr>
          <w:rFonts w:ascii="Times New Roman" w:hAnsi="Times New Roman" w:cs="Times New Roman"/>
          <w:sz w:val="24"/>
          <w:szCs w:val="24"/>
        </w:rPr>
        <w:t xml:space="preserve">will disclose information to 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’s attorney, law enforcement, the CD and others when necessary to enforce this policy or when required by law. In implementing this policy, </w:t>
      </w:r>
      <w:r>
        <w:rPr>
          <w:rFonts w:ascii="Times New Roman" w:hAnsi="Times New Roman" w:cs="Times New Roman"/>
          <w:sz w:val="24"/>
          <w:szCs w:val="24"/>
        </w:rPr>
        <w:t>Hawthorn</w:t>
      </w:r>
      <w:r w:rsidR="00170E69" w:rsidRPr="00170E69">
        <w:rPr>
          <w:rFonts w:ascii="Times New Roman" w:hAnsi="Times New Roman" w:cs="Times New Roman"/>
          <w:sz w:val="24"/>
          <w:szCs w:val="24"/>
        </w:rPr>
        <w:t xml:space="preserve"> will comply with state and federal laws regarding the confidentiality of student and employee records. Information regarding any resulting employee or student disciplinary action will be maintained and released in the same manner as any other disciplinary record. </w:t>
      </w:r>
    </w:p>
    <w:p w14:paraId="2ECF63EC" w14:textId="77777777" w:rsidR="00170E69" w:rsidRPr="00170E69" w:rsidRDefault="004C329F" w:rsidP="00170E69">
      <w:pPr>
        <w:spacing w:after="240" w:line="240" w:lineRule="auto"/>
        <w:rPr>
          <w:rFonts w:ascii="Times New Roman" w:hAnsi="Times New Roman" w:cs="Times New Roman"/>
          <w:sz w:val="24"/>
          <w:szCs w:val="24"/>
        </w:rPr>
      </w:pPr>
      <w:r w:rsidRPr="004C329F">
        <w:rPr>
          <w:rFonts w:ascii="Times New Roman" w:hAnsi="Times New Roman" w:cs="Times New Roman"/>
          <w:b/>
          <w:sz w:val="24"/>
          <w:szCs w:val="24"/>
        </w:rPr>
        <w:t>Section 13.2</w:t>
      </w:r>
      <w:r>
        <w:rPr>
          <w:rFonts w:ascii="Times New Roman" w:hAnsi="Times New Roman" w:cs="Times New Roman"/>
          <w:sz w:val="24"/>
          <w:szCs w:val="24"/>
        </w:rPr>
        <w:tab/>
      </w:r>
      <w:r w:rsidR="00170E69" w:rsidRPr="00170E69">
        <w:rPr>
          <w:rFonts w:ascii="Times New Roman" w:hAnsi="Times New Roman" w:cs="Times New Roman"/>
          <w:sz w:val="24"/>
          <w:szCs w:val="24"/>
        </w:rPr>
        <w:t xml:space="preserve">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 will keep any documentation created in investigating the complaint including, but not limited to, documentation considered when making any conclusions, in accordance with the Missouri Secretary of State's retention manuals and as advised by 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's attorney.</w:t>
      </w:r>
    </w:p>
    <w:p w14:paraId="65390ECD" w14:textId="77777777" w:rsidR="00170E69" w:rsidRPr="00170E69" w:rsidRDefault="004C329F" w:rsidP="00986975">
      <w:pPr>
        <w:keepNext/>
        <w:spacing w:after="240" w:line="240" w:lineRule="auto"/>
        <w:rPr>
          <w:rFonts w:ascii="Times New Roman" w:hAnsi="Times New Roman" w:cs="Times New Roman"/>
          <w:b/>
          <w:sz w:val="24"/>
          <w:szCs w:val="24"/>
        </w:rPr>
      </w:pPr>
      <w:r>
        <w:rPr>
          <w:rFonts w:ascii="Times New Roman" w:hAnsi="Times New Roman" w:cs="Times New Roman"/>
          <w:b/>
          <w:sz w:val="24"/>
          <w:szCs w:val="24"/>
        </w:rPr>
        <w:lastRenderedPageBreak/>
        <w:t>Section 14.</w:t>
      </w:r>
      <w:r>
        <w:rPr>
          <w:rFonts w:ascii="Times New Roman" w:hAnsi="Times New Roman" w:cs="Times New Roman"/>
          <w:b/>
          <w:sz w:val="24"/>
          <w:szCs w:val="24"/>
        </w:rPr>
        <w:tab/>
      </w:r>
      <w:r w:rsidR="00170E69" w:rsidRPr="00170E69">
        <w:rPr>
          <w:rFonts w:ascii="Times New Roman" w:hAnsi="Times New Roman" w:cs="Times New Roman"/>
          <w:b/>
          <w:sz w:val="24"/>
          <w:szCs w:val="24"/>
        </w:rPr>
        <w:t>Training</w:t>
      </w:r>
    </w:p>
    <w:p w14:paraId="58F9C5E8" w14:textId="77777777" w:rsidR="00170E69" w:rsidRPr="00170E69" w:rsidRDefault="004C329F" w:rsidP="00170E69">
      <w:pPr>
        <w:spacing w:after="240" w:line="240" w:lineRule="auto"/>
        <w:rPr>
          <w:rFonts w:ascii="Times New Roman" w:hAnsi="Times New Roman" w:cs="Times New Roman"/>
          <w:sz w:val="24"/>
          <w:szCs w:val="24"/>
        </w:rPr>
      </w:pPr>
      <w:r w:rsidRPr="004C329F">
        <w:rPr>
          <w:rFonts w:ascii="Times New Roman" w:hAnsi="Times New Roman" w:cs="Times New Roman"/>
          <w:b/>
          <w:sz w:val="24"/>
          <w:szCs w:val="24"/>
        </w:rPr>
        <w:t>Section 14.1</w:t>
      </w:r>
      <w:r>
        <w:rPr>
          <w:rFonts w:ascii="Times New Roman" w:hAnsi="Times New Roman" w:cs="Times New Roman"/>
          <w:sz w:val="24"/>
          <w:szCs w:val="24"/>
        </w:rPr>
        <w:tab/>
      </w:r>
      <w:r w:rsidR="00170E69" w:rsidRPr="00170E69">
        <w:rPr>
          <w:rFonts w:ascii="Times New Roman" w:hAnsi="Times New Roman" w:cs="Times New Roman"/>
          <w:sz w:val="24"/>
          <w:szCs w:val="24"/>
        </w:rPr>
        <w:t xml:space="preserve">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 will provide training to employees on identifying and reporting acts that may constitute discrimination, harassment or retaliation. </w:t>
      </w:r>
      <w:r>
        <w:rPr>
          <w:rFonts w:ascii="Times New Roman" w:hAnsi="Times New Roman" w:cs="Times New Roman"/>
          <w:sz w:val="24"/>
          <w:szCs w:val="24"/>
        </w:rPr>
        <w:t>Hawthorn</w:t>
      </w:r>
      <w:r w:rsidR="00170E69" w:rsidRPr="00170E69">
        <w:rPr>
          <w:rFonts w:ascii="Times New Roman" w:hAnsi="Times New Roman" w:cs="Times New Roman"/>
          <w:sz w:val="24"/>
          <w:szCs w:val="24"/>
        </w:rPr>
        <w:t xml:space="preserve"> will instruct employees to make all complaints to the</w:t>
      </w:r>
      <w:r>
        <w:rPr>
          <w:rFonts w:ascii="Times New Roman" w:hAnsi="Times New Roman" w:cs="Times New Roman"/>
          <w:sz w:val="24"/>
          <w:szCs w:val="24"/>
        </w:rPr>
        <w:t xml:space="preserve"> designated</w:t>
      </w:r>
      <w:r w:rsidR="00170E69" w:rsidRPr="00170E69">
        <w:rPr>
          <w:rFonts w:ascii="Times New Roman" w:hAnsi="Times New Roman" w:cs="Times New Roman"/>
          <w:sz w:val="24"/>
          <w:szCs w:val="24"/>
        </w:rPr>
        <w:t xml:space="preserve"> compliance officer or acting compliance officer and will provide current contact information for these persons. </w:t>
      </w:r>
      <w:r>
        <w:rPr>
          <w:rFonts w:ascii="Times New Roman" w:hAnsi="Times New Roman" w:cs="Times New Roman"/>
          <w:sz w:val="24"/>
          <w:szCs w:val="24"/>
        </w:rPr>
        <w:t>Hawthorn</w:t>
      </w:r>
      <w:r w:rsidR="00170E69" w:rsidRPr="00170E69">
        <w:rPr>
          <w:rFonts w:ascii="Times New Roman" w:hAnsi="Times New Roman" w:cs="Times New Roman"/>
          <w:sz w:val="24"/>
          <w:szCs w:val="24"/>
        </w:rPr>
        <w:t xml:space="preserve"> will inform employees of the consequences of violating this policy and the remedies the </w:t>
      </w:r>
      <w:r w:rsidR="00986975">
        <w:rPr>
          <w:rFonts w:ascii="Times New Roman" w:hAnsi="Times New Roman" w:cs="Times New Roman"/>
          <w:sz w:val="24"/>
          <w:szCs w:val="24"/>
        </w:rPr>
        <w:t>school</w:t>
      </w:r>
      <w:r w:rsidR="00170E69" w:rsidRPr="00170E69">
        <w:rPr>
          <w:rFonts w:ascii="Times New Roman" w:hAnsi="Times New Roman" w:cs="Times New Roman"/>
          <w:sz w:val="24"/>
          <w:szCs w:val="24"/>
        </w:rPr>
        <w:t xml:space="preserve"> may use to rectify policy violations. All employees will have access to </w:t>
      </w:r>
      <w:r>
        <w:rPr>
          <w:rFonts w:ascii="Times New Roman" w:hAnsi="Times New Roman" w:cs="Times New Roman"/>
          <w:sz w:val="24"/>
          <w:szCs w:val="24"/>
        </w:rPr>
        <w:t>Hawthorn’s</w:t>
      </w:r>
      <w:r w:rsidR="00170E69" w:rsidRPr="00170E69">
        <w:rPr>
          <w:rFonts w:ascii="Times New Roman" w:hAnsi="Times New Roman" w:cs="Times New Roman"/>
          <w:sz w:val="24"/>
          <w:szCs w:val="24"/>
        </w:rPr>
        <w:t xml:space="preserve"> current policy, required notices and </w:t>
      </w:r>
      <w:r w:rsidR="00523CDB">
        <w:rPr>
          <w:rFonts w:ascii="Times New Roman" w:hAnsi="Times New Roman" w:cs="Times New Roman"/>
          <w:sz w:val="24"/>
          <w:szCs w:val="24"/>
        </w:rPr>
        <w:t>grievance</w:t>
      </w:r>
      <w:r w:rsidR="00170E69" w:rsidRPr="00170E69">
        <w:rPr>
          <w:rFonts w:ascii="Times New Roman" w:hAnsi="Times New Roman" w:cs="Times New Roman"/>
          <w:sz w:val="24"/>
          <w:szCs w:val="24"/>
        </w:rPr>
        <w:t xml:space="preserve"> forms. </w:t>
      </w:r>
      <w:r>
        <w:rPr>
          <w:rFonts w:ascii="Times New Roman" w:hAnsi="Times New Roman" w:cs="Times New Roman"/>
          <w:sz w:val="24"/>
          <w:szCs w:val="24"/>
        </w:rPr>
        <w:t>Hawthorn</w:t>
      </w:r>
      <w:r w:rsidR="00170E69" w:rsidRPr="00170E69">
        <w:rPr>
          <w:rFonts w:ascii="Times New Roman" w:hAnsi="Times New Roman" w:cs="Times New Roman"/>
          <w:sz w:val="24"/>
          <w:szCs w:val="24"/>
        </w:rPr>
        <w:t xml:space="preserve"> will provide additional training to any person responsible for investigating potential discriminat</w:t>
      </w:r>
      <w:r w:rsidR="00170E69">
        <w:rPr>
          <w:rFonts w:ascii="Times New Roman" w:hAnsi="Times New Roman" w:cs="Times New Roman"/>
          <w:sz w:val="24"/>
          <w:szCs w:val="24"/>
        </w:rPr>
        <w:t>ion, harassment or retaliation.</w:t>
      </w:r>
    </w:p>
    <w:sectPr w:rsidR="00170E69" w:rsidRPr="00170E69" w:rsidSect="000D0F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49735" w14:textId="77777777" w:rsidR="005F4A8A" w:rsidRDefault="005F4A8A" w:rsidP="00ED2951">
      <w:pPr>
        <w:spacing w:after="0" w:line="240" w:lineRule="auto"/>
      </w:pPr>
      <w:r>
        <w:separator/>
      </w:r>
    </w:p>
  </w:endnote>
  <w:endnote w:type="continuationSeparator" w:id="0">
    <w:p w14:paraId="09B31EFD" w14:textId="77777777" w:rsidR="005F4A8A" w:rsidRDefault="005F4A8A" w:rsidP="00ED2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A3DF" w14:textId="77777777" w:rsidR="00ED2951" w:rsidRDefault="00ED2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2CF5" w14:textId="77777777" w:rsidR="00ED2951" w:rsidRDefault="00ED2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2C78" w14:textId="77777777" w:rsidR="00ED2951" w:rsidRDefault="00ED2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8E121" w14:textId="77777777" w:rsidR="005F4A8A" w:rsidRDefault="005F4A8A" w:rsidP="00ED2951">
      <w:pPr>
        <w:spacing w:after="0" w:line="240" w:lineRule="auto"/>
      </w:pPr>
      <w:r>
        <w:separator/>
      </w:r>
    </w:p>
  </w:footnote>
  <w:footnote w:type="continuationSeparator" w:id="0">
    <w:p w14:paraId="19BEB636" w14:textId="77777777" w:rsidR="005F4A8A" w:rsidRDefault="005F4A8A" w:rsidP="00ED2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9F8A8" w14:textId="77777777" w:rsidR="00ED2951" w:rsidRDefault="00ED2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7AA80" w14:textId="77777777" w:rsidR="00ED2951" w:rsidRDefault="00ED2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D752" w14:textId="77777777" w:rsidR="00ED2951" w:rsidRDefault="00ED2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5F4A"/>
    <w:multiLevelType w:val="hybridMultilevel"/>
    <w:tmpl w:val="3A96FCFA"/>
    <w:lvl w:ilvl="0" w:tplc="6B5287B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A4DD2"/>
    <w:multiLevelType w:val="hybridMultilevel"/>
    <w:tmpl w:val="F01298B8"/>
    <w:lvl w:ilvl="0" w:tplc="848C74E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D1640"/>
    <w:multiLevelType w:val="hybridMultilevel"/>
    <w:tmpl w:val="CC7C4A6C"/>
    <w:lvl w:ilvl="0" w:tplc="DE306C1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D3A30"/>
    <w:multiLevelType w:val="hybridMultilevel"/>
    <w:tmpl w:val="D304F4D2"/>
    <w:lvl w:ilvl="0" w:tplc="72D6E0DC">
      <w:start w:val="1"/>
      <w:numFmt w:val="lowerLetter"/>
      <w:lvlText w:val="%1)"/>
      <w:lvlJc w:val="left"/>
      <w:pPr>
        <w:ind w:left="1710" w:hanging="645"/>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69"/>
    <w:rsid w:val="0003082D"/>
    <w:rsid w:val="00032FBF"/>
    <w:rsid w:val="000340A4"/>
    <w:rsid w:val="00042B4A"/>
    <w:rsid w:val="0004647C"/>
    <w:rsid w:val="00047091"/>
    <w:rsid w:val="000521DC"/>
    <w:rsid w:val="00056BCF"/>
    <w:rsid w:val="00061580"/>
    <w:rsid w:val="0007315E"/>
    <w:rsid w:val="0007360C"/>
    <w:rsid w:val="000A7F66"/>
    <w:rsid w:val="000D0FC5"/>
    <w:rsid w:val="001019A1"/>
    <w:rsid w:val="0015472B"/>
    <w:rsid w:val="00170679"/>
    <w:rsid w:val="00170E69"/>
    <w:rsid w:val="001927D1"/>
    <w:rsid w:val="001954E0"/>
    <w:rsid w:val="001B6E61"/>
    <w:rsid w:val="002029D2"/>
    <w:rsid w:val="00240A7C"/>
    <w:rsid w:val="0028232E"/>
    <w:rsid w:val="00291710"/>
    <w:rsid w:val="0029369B"/>
    <w:rsid w:val="002A787F"/>
    <w:rsid w:val="002C5784"/>
    <w:rsid w:val="002E304F"/>
    <w:rsid w:val="002F1992"/>
    <w:rsid w:val="00333E92"/>
    <w:rsid w:val="00361AEB"/>
    <w:rsid w:val="00364C0C"/>
    <w:rsid w:val="003C193B"/>
    <w:rsid w:val="003D3FBE"/>
    <w:rsid w:val="003F1CF5"/>
    <w:rsid w:val="004223A4"/>
    <w:rsid w:val="004C329F"/>
    <w:rsid w:val="0051036F"/>
    <w:rsid w:val="00523CDB"/>
    <w:rsid w:val="00533F5E"/>
    <w:rsid w:val="005850AC"/>
    <w:rsid w:val="005C14A2"/>
    <w:rsid w:val="005F4A8A"/>
    <w:rsid w:val="006429C6"/>
    <w:rsid w:val="006943FE"/>
    <w:rsid w:val="006A59E3"/>
    <w:rsid w:val="006C3C6F"/>
    <w:rsid w:val="006E4E92"/>
    <w:rsid w:val="00706F41"/>
    <w:rsid w:val="007B1586"/>
    <w:rsid w:val="007C6A59"/>
    <w:rsid w:val="007E6F7B"/>
    <w:rsid w:val="007F7199"/>
    <w:rsid w:val="008063F0"/>
    <w:rsid w:val="00836B21"/>
    <w:rsid w:val="008679AC"/>
    <w:rsid w:val="008A5CBD"/>
    <w:rsid w:val="008A618E"/>
    <w:rsid w:val="008C1369"/>
    <w:rsid w:val="008C7C53"/>
    <w:rsid w:val="008D12E2"/>
    <w:rsid w:val="008F307E"/>
    <w:rsid w:val="0095312A"/>
    <w:rsid w:val="0097441D"/>
    <w:rsid w:val="00986975"/>
    <w:rsid w:val="0099495F"/>
    <w:rsid w:val="009F7334"/>
    <w:rsid w:val="009F7A9E"/>
    <w:rsid w:val="00A53A33"/>
    <w:rsid w:val="00A92E4D"/>
    <w:rsid w:val="00AD7431"/>
    <w:rsid w:val="00B25ED7"/>
    <w:rsid w:val="00B260CE"/>
    <w:rsid w:val="00B51C96"/>
    <w:rsid w:val="00BA3967"/>
    <w:rsid w:val="00C147E5"/>
    <w:rsid w:val="00C17693"/>
    <w:rsid w:val="00C43CF4"/>
    <w:rsid w:val="00C75490"/>
    <w:rsid w:val="00CB6073"/>
    <w:rsid w:val="00CD712E"/>
    <w:rsid w:val="00CF2E4D"/>
    <w:rsid w:val="00D36663"/>
    <w:rsid w:val="00D435C5"/>
    <w:rsid w:val="00D539F6"/>
    <w:rsid w:val="00D56E24"/>
    <w:rsid w:val="00D81657"/>
    <w:rsid w:val="00D878F9"/>
    <w:rsid w:val="00DA3069"/>
    <w:rsid w:val="00DA6002"/>
    <w:rsid w:val="00DC3C41"/>
    <w:rsid w:val="00DD1ABE"/>
    <w:rsid w:val="00DD6793"/>
    <w:rsid w:val="00E22714"/>
    <w:rsid w:val="00E55E05"/>
    <w:rsid w:val="00E652F5"/>
    <w:rsid w:val="00EB3501"/>
    <w:rsid w:val="00ED03D1"/>
    <w:rsid w:val="00ED2951"/>
    <w:rsid w:val="00F471C6"/>
    <w:rsid w:val="00F92919"/>
    <w:rsid w:val="00FB21F3"/>
    <w:rsid w:val="00FD11FB"/>
    <w:rsid w:val="00FE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0B0F"/>
  <w15:docId w15:val="{A653DDB3-CA0D-4F1A-98EC-41EF7FFE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0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29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2951"/>
  </w:style>
  <w:style w:type="paragraph" w:styleId="Footer">
    <w:name w:val="footer"/>
    <w:basedOn w:val="Normal"/>
    <w:link w:val="FooterChar"/>
    <w:uiPriority w:val="99"/>
    <w:semiHidden/>
    <w:unhideWhenUsed/>
    <w:rsid w:val="00ED29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2951"/>
  </w:style>
  <w:style w:type="paragraph" w:styleId="ListParagraph">
    <w:name w:val="List Paragraph"/>
    <w:basedOn w:val="Normal"/>
    <w:uiPriority w:val="34"/>
    <w:qFormat/>
    <w:rsid w:val="00B25ED7"/>
    <w:pPr>
      <w:ind w:left="720"/>
      <w:contextualSpacing/>
    </w:pPr>
  </w:style>
  <w:style w:type="paragraph" w:customStyle="1" w:styleId="ignoremastercss">
    <w:name w:val="ignoremastercss"/>
    <w:basedOn w:val="Normal"/>
    <w:rsid w:val="008C136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54E0"/>
    <w:rPr>
      <w:sz w:val="16"/>
      <w:szCs w:val="16"/>
    </w:rPr>
  </w:style>
  <w:style w:type="paragraph" w:styleId="CommentText">
    <w:name w:val="annotation text"/>
    <w:basedOn w:val="Normal"/>
    <w:link w:val="CommentTextChar"/>
    <w:uiPriority w:val="99"/>
    <w:semiHidden/>
    <w:unhideWhenUsed/>
    <w:rsid w:val="001954E0"/>
    <w:pPr>
      <w:spacing w:line="240" w:lineRule="auto"/>
    </w:pPr>
    <w:rPr>
      <w:sz w:val="20"/>
      <w:szCs w:val="20"/>
    </w:rPr>
  </w:style>
  <w:style w:type="character" w:customStyle="1" w:styleId="CommentTextChar">
    <w:name w:val="Comment Text Char"/>
    <w:basedOn w:val="DefaultParagraphFont"/>
    <w:link w:val="CommentText"/>
    <w:uiPriority w:val="99"/>
    <w:semiHidden/>
    <w:rsid w:val="001954E0"/>
    <w:rPr>
      <w:sz w:val="20"/>
      <w:szCs w:val="20"/>
    </w:rPr>
  </w:style>
  <w:style w:type="paragraph" w:styleId="CommentSubject">
    <w:name w:val="annotation subject"/>
    <w:basedOn w:val="CommentText"/>
    <w:next w:val="CommentText"/>
    <w:link w:val="CommentSubjectChar"/>
    <w:uiPriority w:val="99"/>
    <w:semiHidden/>
    <w:unhideWhenUsed/>
    <w:rsid w:val="001954E0"/>
    <w:rPr>
      <w:b/>
      <w:bCs/>
    </w:rPr>
  </w:style>
  <w:style w:type="character" w:customStyle="1" w:styleId="CommentSubjectChar">
    <w:name w:val="Comment Subject Char"/>
    <w:basedOn w:val="CommentTextChar"/>
    <w:link w:val="CommentSubject"/>
    <w:uiPriority w:val="99"/>
    <w:semiHidden/>
    <w:rsid w:val="001954E0"/>
    <w:rPr>
      <w:b/>
      <w:bCs/>
      <w:sz w:val="20"/>
      <w:szCs w:val="20"/>
    </w:rPr>
  </w:style>
  <w:style w:type="paragraph" w:styleId="BalloonText">
    <w:name w:val="Balloon Text"/>
    <w:basedOn w:val="Normal"/>
    <w:link w:val="BalloonTextChar"/>
    <w:uiPriority w:val="99"/>
    <w:semiHidden/>
    <w:unhideWhenUsed/>
    <w:rsid w:val="00195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082376">
      <w:bodyDiv w:val="1"/>
      <w:marLeft w:val="0"/>
      <w:marRight w:val="0"/>
      <w:marTop w:val="0"/>
      <w:marBottom w:val="0"/>
      <w:divBdr>
        <w:top w:val="none" w:sz="0" w:space="0" w:color="auto"/>
        <w:left w:val="none" w:sz="0" w:space="0" w:color="auto"/>
        <w:bottom w:val="none" w:sz="0" w:space="0" w:color="auto"/>
        <w:right w:val="none" w:sz="0" w:space="0" w:color="auto"/>
      </w:divBdr>
    </w:div>
    <w:div w:id="1444377863">
      <w:bodyDiv w:val="1"/>
      <w:marLeft w:val="0"/>
      <w:marRight w:val="0"/>
      <w:marTop w:val="0"/>
      <w:marBottom w:val="0"/>
      <w:divBdr>
        <w:top w:val="none" w:sz="0" w:space="0" w:color="auto"/>
        <w:left w:val="none" w:sz="0" w:space="0" w:color="auto"/>
        <w:bottom w:val="none" w:sz="0" w:space="0" w:color="auto"/>
        <w:right w:val="none" w:sz="0" w:space="0" w:color="auto"/>
      </w:divBdr>
      <w:divsChild>
        <w:div w:id="1781219932">
          <w:marLeft w:val="0"/>
          <w:marRight w:val="0"/>
          <w:marTop w:val="0"/>
          <w:marBottom w:val="0"/>
          <w:divBdr>
            <w:top w:val="none" w:sz="0" w:space="0" w:color="auto"/>
            <w:left w:val="none" w:sz="0" w:space="0" w:color="auto"/>
            <w:bottom w:val="none" w:sz="0" w:space="0" w:color="auto"/>
            <w:right w:val="none" w:sz="0" w:space="0" w:color="auto"/>
          </w:divBdr>
        </w:div>
        <w:div w:id="1586382477">
          <w:marLeft w:val="0"/>
          <w:marRight w:val="0"/>
          <w:marTop w:val="0"/>
          <w:marBottom w:val="0"/>
          <w:divBdr>
            <w:top w:val="none" w:sz="0" w:space="0" w:color="auto"/>
            <w:left w:val="none" w:sz="0" w:space="0" w:color="auto"/>
            <w:bottom w:val="none" w:sz="0" w:space="0" w:color="auto"/>
            <w:right w:val="none" w:sz="0" w:space="0" w:color="auto"/>
          </w:divBdr>
        </w:div>
        <w:div w:id="761605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 A c t i v e ! 7 0 5 3 0 6 . 1 < / d o c u m e n t i d >  
     < s e n d e r i d > M B A S I < / s e n d e r i d >  
     < s e n d e r e m a i l > M B A S I @ T U E T H K E E N E Y . C O M < / s e n d e r e m a i l >  
     < l a s t m o d i f i e d > 2 0 1 9 - 0 9 - 1 9 T 1 2 : 5 7 : 0 0 . 0 0 0 0 0 0 0 - 0 5 : 0 0 < / l a s t m o d i f i e d >  
     < d a t a b a s e > A c t i v e < / d a t a b a s e >  
 < / p r o p e r t i e s > 
</file>

<file path=customXml/itemProps1.xml><?xml version="1.0" encoding="utf-8"?>
<ds:datastoreItem xmlns:ds="http://schemas.openxmlformats.org/officeDocument/2006/customXml" ds:itemID="{C9789A8A-25EC-4DBF-B1E3-A2686BEBCF2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3472</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Tueth Keeney</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aclendennen</dc:creator>
  <cp:keywords/>
  <dc:description/>
  <cp:lastModifiedBy>kathryn love</cp:lastModifiedBy>
  <cp:revision>2</cp:revision>
  <cp:lastPrinted>2015-05-22T15:15:00Z</cp:lastPrinted>
  <dcterms:created xsi:type="dcterms:W3CDTF">2019-10-08T03:55:00Z</dcterms:created>
  <dcterms:modified xsi:type="dcterms:W3CDTF">2019-10-08T03:55:00Z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mbasi</vt:lpwstr>
  </property>
  <property fmtid="{D5CDD505-2E9C-101B-9397-08002B2CF9AE}" pid="4" name="{DLP_CreatedOn}">
    <vt:lpwstr>3/18/2015 4:50:30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16</vt:lpwstr>
  </property>
  <property fmtid="{D5CDD505-2E9C-101B-9397-08002B2CF9AE}" pid="8" name="{DLP_MinorID}">
    <vt:lpwstr>0</vt:lpwstr>
  </property>
  <property fmtid="{D5CDD505-2E9C-101B-9397-08002B2CF9AE}" pid="9" name="{DLP_Path}">
    <vt:lpwstr>DL1\Documents\Clients A to H\Hawthorn Leadership School for Girls\School General\Policies\Operations\</vt:lpwstr>
  </property>
  <property fmtid="{D5CDD505-2E9C-101B-9397-08002B2CF9AE}" pid="10" name="{DLP_ParentFolder}">
    <vt:lpwstr>FF77F85F-9B8C-4DBD-B4EA-FF89829E4BD8</vt:lpwstr>
  </property>
  <property fmtid="{D5CDD505-2E9C-101B-9397-08002B2CF9AE}" pid="11" name="{DLP_ObjectID}">
    <vt:lpwstr>CB6D8DF1AE5844A299BD8C45618B702E</vt:lpwstr>
  </property>
  <property fmtid="{D5CDD505-2E9C-101B-9397-08002B2CF9AE}" pid="12" name="{DLP_FileName}">
    <vt:lpwstr>Hawthorn Nondiscrimination Harassment Policy.docx</vt:lpwstr>
  </property>
  <property fmtid="{D5CDD505-2E9C-101B-9397-08002B2CF9AE}" pid="13" name="{DLP_Extension}">
    <vt:lpwstr>.docx</vt:lpwstr>
  </property>
  <property fmtid="{D5CDD505-2E9C-101B-9397-08002B2CF9AE}" pid="14" name="{DLP_Profile}">
    <vt:lpwstr>Standard</vt:lpwstr>
  </property>
  <property fmtid="{D5CDD505-2E9C-101B-9397-08002B2CF9AE}" pid="15" name="{DLPP_Client}">
    <vt:lpwstr>Hawthorn School</vt:lpwstr>
  </property>
  <property fmtid="{D5CDD505-2E9C-101B-9397-08002B2CF9AE}" pid="16" name="{DLPP_Matter}">
    <vt:lpwstr>General</vt:lpwstr>
  </property>
  <property fmtid="{D5CDD505-2E9C-101B-9397-08002B2CF9AE}" pid="17" name="{DLPP_DocNum}">
    <vt:lpwstr>DL0262413</vt:lpwstr>
  </property>
  <property fmtid="{D5CDD505-2E9C-101B-9397-08002B2CF9AE}" pid="18" name="{DLPP_Author}">
    <vt:lpwstr>mbasi</vt:lpwstr>
  </property>
</Properties>
</file>